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CF566F" w14:textId="35A3D76E" w:rsidR="00B814DA" w:rsidRDefault="00B814DA" w:rsidP="008A3DA5">
      <w:pPr>
        <w:rPr>
          <w:rFonts w:ascii="Tahoma" w:hAnsi="Tahoma" w:cs="Tahoma"/>
          <w:b/>
        </w:rPr>
      </w:pPr>
    </w:p>
    <w:p w14:paraId="1233BB24" w14:textId="3AA9F878" w:rsidR="00B814DA" w:rsidRPr="00933B8F" w:rsidRDefault="00B814DA" w:rsidP="00933B8F">
      <w:pPr>
        <w:jc w:val="center"/>
        <w:rPr>
          <w:rFonts w:ascii="Calibri" w:eastAsia="Calibri" w:hAnsi="Calibri"/>
          <w:b/>
          <w:sz w:val="28"/>
          <w:szCs w:val="28"/>
        </w:rPr>
      </w:pPr>
      <w:r w:rsidRPr="00933B8F">
        <w:rPr>
          <w:rFonts w:ascii="Calibri" w:eastAsia="Calibri" w:hAnsi="Calibri"/>
          <w:b/>
          <w:sz w:val="28"/>
          <w:szCs w:val="28"/>
        </w:rPr>
        <w:t>Disaster Preparedness Plan</w:t>
      </w:r>
    </w:p>
    <w:p w14:paraId="649A5BE8" w14:textId="754CE099" w:rsidR="00933B8F" w:rsidRPr="00933B8F" w:rsidRDefault="00933B8F" w:rsidP="00933B8F">
      <w:pPr>
        <w:jc w:val="center"/>
        <w:rPr>
          <w:rFonts w:ascii="Calibri" w:eastAsia="Calibri" w:hAnsi="Calibri"/>
          <w:b/>
          <w:sz w:val="28"/>
          <w:szCs w:val="28"/>
        </w:rPr>
      </w:pPr>
      <w:r w:rsidRPr="00933B8F">
        <w:rPr>
          <w:rFonts w:ascii="Calibri" w:eastAsia="Calibri" w:hAnsi="Calibri"/>
          <w:b/>
          <w:sz w:val="28"/>
          <w:szCs w:val="28"/>
        </w:rPr>
        <w:t>Mabel D Blodgett Memorial Library</w:t>
      </w:r>
    </w:p>
    <w:p w14:paraId="659F0D3F" w14:textId="77777777" w:rsidR="00B814DA" w:rsidRPr="00B814DA" w:rsidRDefault="00B814DA" w:rsidP="00B814DA">
      <w:pPr>
        <w:jc w:val="center"/>
        <w:rPr>
          <w:rFonts w:ascii="Cambria" w:eastAsia="Calibri" w:hAnsi="Cambria"/>
        </w:rPr>
      </w:pPr>
    </w:p>
    <w:p w14:paraId="21CC1A6E" w14:textId="77777777" w:rsidR="00B814DA" w:rsidRDefault="00B814DA" w:rsidP="008A3DA5">
      <w:pPr>
        <w:rPr>
          <w:rFonts w:ascii="Tahoma" w:hAnsi="Tahoma" w:cs="Tahoma"/>
          <w:b/>
        </w:rPr>
      </w:pPr>
    </w:p>
    <w:p w14:paraId="13B38BAD" w14:textId="4877A0AF" w:rsidR="00B814DA" w:rsidRPr="00B814DA" w:rsidRDefault="00B814DA" w:rsidP="00933B8F">
      <w:pPr>
        <w:rPr>
          <w:rFonts w:asciiTheme="minorHAnsi" w:hAnsiTheme="minorHAnsi" w:cstheme="minorHAnsi"/>
          <w:i/>
          <w:sz w:val="22"/>
          <w:szCs w:val="22"/>
        </w:rPr>
      </w:pPr>
      <w:r>
        <w:rPr>
          <w:rFonts w:ascii="Tahoma" w:hAnsi="Tahoma" w:cs="Tahoma"/>
          <w:b/>
          <w:noProof/>
        </w:rPr>
        <mc:AlternateContent>
          <mc:Choice Requires="wps">
            <w:drawing>
              <wp:anchor distT="0" distB="0" distL="114300" distR="114300" simplePos="0" relativeHeight="251659264" behindDoc="0" locked="0" layoutInCell="1" allowOverlap="1" wp14:anchorId="374D8104" wp14:editId="335B437B">
                <wp:simplePos x="0" y="0"/>
                <wp:positionH relativeFrom="margin">
                  <wp:align>left</wp:align>
                </wp:positionH>
                <wp:positionV relativeFrom="paragraph">
                  <wp:posOffset>86995</wp:posOffset>
                </wp:positionV>
                <wp:extent cx="6343650" cy="22860"/>
                <wp:effectExtent l="0" t="0" r="19050" b="34290"/>
                <wp:wrapNone/>
                <wp:docPr id="2" name="Straight Connector 2"/>
                <wp:cNvGraphicFramePr/>
                <a:graphic xmlns:a="http://schemas.openxmlformats.org/drawingml/2006/main">
                  <a:graphicData uri="http://schemas.microsoft.com/office/word/2010/wordprocessingShape">
                    <wps:wsp>
                      <wps:cNvCnPr/>
                      <wps:spPr>
                        <a:xfrm>
                          <a:off x="0" y="0"/>
                          <a:ext cx="634365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6728ED3" id="Straight Connector 2"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85pt" to="49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" strokecolor="black [3200]" strokeweight=".5pt">
                <v:stroke joinstyle="miter"/>
                <w10:wrap anchorx="margin"/>
              </v:line>
            </w:pict>
          </mc:Fallback>
        </mc:AlternateContent>
      </w:r>
    </w:p>
    <w:p w14:paraId="6A02186E" w14:textId="77777777" w:rsidR="00B814DA" w:rsidRPr="00B814DA" w:rsidRDefault="00B814DA" w:rsidP="008A3DA5">
      <w:pPr>
        <w:rPr>
          <w:rFonts w:asciiTheme="minorHAnsi" w:hAnsiTheme="minorHAnsi" w:cstheme="minorHAnsi"/>
          <w:b/>
          <w:sz w:val="22"/>
          <w:szCs w:val="22"/>
        </w:rPr>
      </w:pPr>
    </w:p>
    <w:p w14:paraId="6D7010B8" w14:textId="77777777" w:rsidR="0010362E" w:rsidRPr="008A72E6" w:rsidRDefault="0010362E" w:rsidP="008A72E6">
      <w:pPr>
        <w:jc w:val="center"/>
        <w:rPr>
          <w:rFonts w:asciiTheme="minorHAnsi" w:hAnsiTheme="minorHAnsi" w:cstheme="minorHAnsi"/>
          <w:sz w:val="28"/>
          <w:szCs w:val="28"/>
        </w:rPr>
      </w:pPr>
      <w:r w:rsidRPr="008A72E6">
        <w:rPr>
          <w:rFonts w:asciiTheme="minorHAnsi" w:hAnsiTheme="minorHAnsi" w:cstheme="minorHAnsi"/>
          <w:b/>
          <w:sz w:val="28"/>
          <w:szCs w:val="28"/>
        </w:rPr>
        <w:t>TABLE OF CONTENTS</w:t>
      </w:r>
    </w:p>
    <w:p w14:paraId="7F3E5E19" w14:textId="77777777" w:rsidR="0010362E" w:rsidRPr="00B814DA" w:rsidRDefault="0010362E" w:rsidP="0010362E">
      <w:pPr>
        <w:rPr>
          <w:rFonts w:asciiTheme="minorHAnsi" w:hAnsiTheme="minorHAnsi" w:cstheme="minorHAnsi"/>
          <w:sz w:val="22"/>
          <w:szCs w:val="22"/>
        </w:rPr>
      </w:pPr>
    </w:p>
    <w:p w14:paraId="16ACDDA5" w14:textId="77777777" w:rsidR="0010362E" w:rsidRPr="008A72E6" w:rsidRDefault="0010362E" w:rsidP="00F67AC7">
      <w:pPr>
        <w:jc w:val="right"/>
        <w:rPr>
          <w:rFonts w:asciiTheme="minorHAnsi" w:hAnsiTheme="minorHAnsi" w:cstheme="minorHAnsi"/>
          <w:sz w:val="28"/>
          <w:szCs w:val="28"/>
        </w:rPr>
      </w:pPr>
    </w:p>
    <w:p w14:paraId="00BFC076" w14:textId="77777777" w:rsidR="0010362E" w:rsidRPr="008A72E6" w:rsidRDefault="0010362E" w:rsidP="0010362E">
      <w:pPr>
        <w:rPr>
          <w:rFonts w:asciiTheme="minorHAnsi" w:hAnsiTheme="minorHAnsi" w:cstheme="minorHAnsi"/>
          <w:sz w:val="28"/>
          <w:szCs w:val="28"/>
        </w:rPr>
      </w:pPr>
      <w:r w:rsidRPr="008A72E6">
        <w:rPr>
          <w:rFonts w:asciiTheme="minorHAnsi" w:hAnsiTheme="minorHAnsi" w:cstheme="minorHAnsi"/>
          <w:sz w:val="28"/>
          <w:szCs w:val="28"/>
        </w:rPr>
        <w:t xml:space="preserve">Team Members and </w:t>
      </w:r>
      <w:r w:rsidR="00F67AC7" w:rsidRPr="008A72E6">
        <w:rPr>
          <w:rFonts w:asciiTheme="minorHAnsi" w:hAnsiTheme="minorHAnsi" w:cstheme="minorHAnsi"/>
          <w:sz w:val="28"/>
          <w:szCs w:val="28"/>
        </w:rPr>
        <w:t>Duties</w:t>
      </w:r>
      <w:r w:rsidR="00F67AC7" w:rsidRPr="008A72E6">
        <w:rPr>
          <w:rFonts w:asciiTheme="minorHAnsi" w:hAnsiTheme="minorHAnsi" w:cstheme="minorHAnsi"/>
          <w:sz w:val="28"/>
          <w:szCs w:val="28"/>
        </w:rPr>
        <w:tab/>
      </w:r>
      <w:r w:rsidR="00F67AC7" w:rsidRPr="008A72E6">
        <w:rPr>
          <w:rFonts w:asciiTheme="minorHAnsi" w:hAnsiTheme="minorHAnsi" w:cstheme="minorHAnsi"/>
          <w:sz w:val="28"/>
          <w:szCs w:val="28"/>
        </w:rPr>
        <w:tab/>
      </w:r>
      <w:r w:rsidR="00F67AC7" w:rsidRPr="008A72E6">
        <w:rPr>
          <w:rFonts w:asciiTheme="minorHAnsi" w:hAnsiTheme="minorHAnsi" w:cstheme="minorHAnsi"/>
          <w:sz w:val="28"/>
          <w:szCs w:val="28"/>
        </w:rPr>
        <w:tab/>
      </w:r>
      <w:r w:rsidR="00F67AC7" w:rsidRPr="008A72E6">
        <w:rPr>
          <w:rFonts w:asciiTheme="minorHAnsi" w:hAnsiTheme="minorHAnsi" w:cstheme="minorHAnsi"/>
          <w:sz w:val="28"/>
          <w:szCs w:val="28"/>
        </w:rPr>
        <w:tab/>
      </w:r>
    </w:p>
    <w:p w14:paraId="57472736" w14:textId="77777777" w:rsidR="0010362E" w:rsidRPr="008A72E6" w:rsidRDefault="0010362E" w:rsidP="0010362E">
      <w:pPr>
        <w:rPr>
          <w:rFonts w:asciiTheme="minorHAnsi" w:hAnsiTheme="minorHAnsi" w:cstheme="minorHAnsi"/>
          <w:sz w:val="28"/>
          <w:szCs w:val="28"/>
        </w:rPr>
      </w:pPr>
      <w:r w:rsidRPr="008A72E6">
        <w:rPr>
          <w:rFonts w:asciiTheme="minorHAnsi" w:hAnsiTheme="minorHAnsi" w:cstheme="minorHAnsi"/>
          <w:sz w:val="28"/>
          <w:szCs w:val="28"/>
        </w:rPr>
        <w:t>Emergency Contacts</w:t>
      </w:r>
    </w:p>
    <w:p w14:paraId="5FB8333C" w14:textId="77777777" w:rsidR="0010362E" w:rsidRPr="008A72E6" w:rsidRDefault="0010362E" w:rsidP="0010362E">
      <w:pPr>
        <w:rPr>
          <w:rFonts w:asciiTheme="minorHAnsi" w:hAnsiTheme="minorHAnsi" w:cstheme="minorHAnsi"/>
          <w:sz w:val="28"/>
          <w:szCs w:val="28"/>
        </w:rPr>
      </w:pPr>
      <w:r w:rsidRPr="008A72E6">
        <w:rPr>
          <w:rFonts w:asciiTheme="minorHAnsi" w:hAnsiTheme="minorHAnsi" w:cstheme="minorHAnsi"/>
          <w:sz w:val="28"/>
          <w:szCs w:val="28"/>
        </w:rPr>
        <w:t>Security Agencies Contacts</w:t>
      </w:r>
    </w:p>
    <w:p w14:paraId="38926A53" w14:textId="77777777" w:rsidR="0010362E" w:rsidRPr="008A72E6" w:rsidRDefault="0010362E" w:rsidP="0010362E">
      <w:pPr>
        <w:rPr>
          <w:rFonts w:asciiTheme="minorHAnsi" w:hAnsiTheme="minorHAnsi" w:cstheme="minorHAnsi"/>
          <w:sz w:val="28"/>
          <w:szCs w:val="28"/>
        </w:rPr>
      </w:pPr>
      <w:r w:rsidRPr="008A72E6">
        <w:rPr>
          <w:rFonts w:asciiTheme="minorHAnsi" w:hAnsiTheme="minorHAnsi" w:cstheme="minorHAnsi"/>
          <w:sz w:val="28"/>
          <w:szCs w:val="28"/>
        </w:rPr>
        <w:t>Library Closure Procedures</w:t>
      </w:r>
    </w:p>
    <w:p w14:paraId="6405D0B6" w14:textId="77777777" w:rsidR="0010362E" w:rsidRPr="008A72E6" w:rsidRDefault="0010362E" w:rsidP="0010362E">
      <w:pPr>
        <w:rPr>
          <w:rFonts w:asciiTheme="minorHAnsi" w:hAnsiTheme="minorHAnsi" w:cstheme="minorHAnsi"/>
          <w:sz w:val="28"/>
          <w:szCs w:val="28"/>
        </w:rPr>
      </w:pPr>
      <w:r w:rsidRPr="008A72E6">
        <w:rPr>
          <w:rFonts w:asciiTheme="minorHAnsi" w:hAnsiTheme="minorHAnsi" w:cstheme="minorHAnsi"/>
          <w:sz w:val="28"/>
          <w:szCs w:val="28"/>
        </w:rPr>
        <w:t>Emergency Evacuation Procedures</w:t>
      </w:r>
    </w:p>
    <w:p w14:paraId="4E24B8CC" w14:textId="77777777" w:rsidR="0010362E" w:rsidRPr="008A72E6" w:rsidRDefault="00E95948" w:rsidP="0010362E">
      <w:pPr>
        <w:rPr>
          <w:rFonts w:asciiTheme="minorHAnsi" w:hAnsiTheme="minorHAnsi" w:cstheme="minorHAnsi"/>
          <w:sz w:val="28"/>
          <w:szCs w:val="28"/>
        </w:rPr>
      </w:pPr>
      <w:r w:rsidRPr="008A72E6">
        <w:rPr>
          <w:rFonts w:asciiTheme="minorHAnsi" w:hAnsiTheme="minorHAnsi" w:cstheme="minorHAnsi"/>
          <w:sz w:val="28"/>
          <w:szCs w:val="28"/>
        </w:rPr>
        <w:t>Communication Equipment Checkl</w:t>
      </w:r>
      <w:r w:rsidR="0010362E" w:rsidRPr="008A72E6">
        <w:rPr>
          <w:rFonts w:asciiTheme="minorHAnsi" w:hAnsiTheme="minorHAnsi" w:cstheme="minorHAnsi"/>
          <w:sz w:val="28"/>
          <w:szCs w:val="28"/>
        </w:rPr>
        <w:t>ist</w:t>
      </w:r>
    </w:p>
    <w:p w14:paraId="71D24C6A" w14:textId="77777777" w:rsidR="0010362E" w:rsidRPr="008A72E6" w:rsidRDefault="0010362E" w:rsidP="0010362E">
      <w:pPr>
        <w:rPr>
          <w:rFonts w:asciiTheme="minorHAnsi" w:hAnsiTheme="minorHAnsi" w:cstheme="minorHAnsi"/>
          <w:sz w:val="28"/>
          <w:szCs w:val="28"/>
        </w:rPr>
      </w:pPr>
      <w:r w:rsidRPr="008A72E6">
        <w:rPr>
          <w:rFonts w:asciiTheme="minorHAnsi" w:hAnsiTheme="minorHAnsi" w:cstheme="minorHAnsi"/>
          <w:sz w:val="28"/>
          <w:szCs w:val="28"/>
        </w:rPr>
        <w:t xml:space="preserve">Disaster Supplies </w:t>
      </w:r>
      <w:r w:rsidR="00E95948" w:rsidRPr="008A72E6">
        <w:rPr>
          <w:rFonts w:asciiTheme="minorHAnsi" w:hAnsiTheme="minorHAnsi" w:cstheme="minorHAnsi"/>
          <w:sz w:val="28"/>
          <w:szCs w:val="28"/>
        </w:rPr>
        <w:t xml:space="preserve">Checklist </w:t>
      </w:r>
      <w:r w:rsidRPr="008A72E6">
        <w:rPr>
          <w:rFonts w:asciiTheme="minorHAnsi" w:hAnsiTheme="minorHAnsi" w:cstheme="minorHAnsi"/>
          <w:sz w:val="28"/>
          <w:szCs w:val="28"/>
        </w:rPr>
        <w:t>for Immediate Response</w:t>
      </w:r>
    </w:p>
    <w:p w14:paraId="2BCA6456" w14:textId="77777777" w:rsidR="0010362E" w:rsidRPr="008A72E6" w:rsidRDefault="00615FA5" w:rsidP="0010362E">
      <w:pPr>
        <w:rPr>
          <w:rFonts w:asciiTheme="minorHAnsi" w:hAnsiTheme="minorHAnsi" w:cstheme="minorHAnsi"/>
          <w:sz w:val="28"/>
          <w:szCs w:val="28"/>
        </w:rPr>
      </w:pPr>
      <w:r w:rsidRPr="008A72E6">
        <w:rPr>
          <w:rFonts w:asciiTheme="minorHAnsi" w:hAnsiTheme="minorHAnsi" w:cstheme="minorHAnsi"/>
          <w:sz w:val="28"/>
          <w:szCs w:val="28"/>
        </w:rPr>
        <w:t>Emergency Systems</w:t>
      </w:r>
    </w:p>
    <w:p w14:paraId="2E59AE22" w14:textId="77777777" w:rsidR="00E95948" w:rsidRPr="008A72E6" w:rsidRDefault="00E95948" w:rsidP="0010362E">
      <w:pPr>
        <w:rPr>
          <w:rFonts w:asciiTheme="minorHAnsi" w:hAnsiTheme="minorHAnsi" w:cstheme="minorHAnsi"/>
          <w:sz w:val="28"/>
          <w:szCs w:val="28"/>
        </w:rPr>
      </w:pPr>
      <w:r w:rsidRPr="008A72E6">
        <w:rPr>
          <w:rFonts w:asciiTheme="minorHAnsi" w:hAnsiTheme="minorHAnsi" w:cstheme="minorHAnsi"/>
          <w:sz w:val="28"/>
          <w:szCs w:val="28"/>
        </w:rPr>
        <w:t xml:space="preserve">First Aid Kit Checklist and Locations </w:t>
      </w:r>
    </w:p>
    <w:p w14:paraId="417A07AC" w14:textId="77777777" w:rsidR="00DC2D39" w:rsidRPr="008A72E6" w:rsidRDefault="00DC2D39" w:rsidP="0010362E">
      <w:pPr>
        <w:rPr>
          <w:rFonts w:asciiTheme="minorHAnsi" w:hAnsiTheme="minorHAnsi" w:cstheme="minorHAnsi"/>
          <w:sz w:val="28"/>
          <w:szCs w:val="28"/>
        </w:rPr>
      </w:pPr>
      <w:r w:rsidRPr="008A72E6">
        <w:rPr>
          <w:rFonts w:asciiTheme="minorHAnsi" w:hAnsiTheme="minorHAnsi" w:cstheme="minorHAnsi"/>
          <w:sz w:val="28"/>
          <w:szCs w:val="28"/>
        </w:rPr>
        <w:t>Nearest Evacuation Centers</w:t>
      </w:r>
    </w:p>
    <w:p w14:paraId="0185299B" w14:textId="77777777" w:rsidR="00DC2D39" w:rsidRPr="008A72E6" w:rsidRDefault="0010362E" w:rsidP="0010362E">
      <w:pPr>
        <w:rPr>
          <w:rFonts w:asciiTheme="minorHAnsi" w:hAnsiTheme="minorHAnsi" w:cstheme="minorHAnsi"/>
          <w:sz w:val="28"/>
          <w:szCs w:val="28"/>
        </w:rPr>
      </w:pPr>
      <w:r w:rsidRPr="008A72E6">
        <w:rPr>
          <w:rFonts w:asciiTheme="minorHAnsi" w:hAnsiTheme="minorHAnsi" w:cstheme="minorHAnsi"/>
          <w:sz w:val="28"/>
          <w:szCs w:val="28"/>
        </w:rPr>
        <w:t>Insurance/Legal Contacts</w:t>
      </w:r>
    </w:p>
    <w:p w14:paraId="61F9548E" w14:textId="77777777" w:rsidR="00DC2D39" w:rsidRPr="008A72E6" w:rsidRDefault="00DC2D39" w:rsidP="0010362E">
      <w:pPr>
        <w:rPr>
          <w:rFonts w:asciiTheme="minorHAnsi" w:hAnsiTheme="minorHAnsi" w:cstheme="minorHAnsi"/>
          <w:sz w:val="28"/>
          <w:szCs w:val="28"/>
        </w:rPr>
      </w:pPr>
      <w:r w:rsidRPr="008A72E6">
        <w:rPr>
          <w:rFonts w:asciiTheme="minorHAnsi" w:hAnsiTheme="minorHAnsi" w:cstheme="minorHAnsi"/>
          <w:sz w:val="28"/>
          <w:szCs w:val="28"/>
        </w:rPr>
        <w:t>Employee Phone Tree</w:t>
      </w:r>
    </w:p>
    <w:p w14:paraId="352DC319" w14:textId="77777777" w:rsidR="0010362E" w:rsidRPr="00B814DA" w:rsidRDefault="0010362E" w:rsidP="0010362E">
      <w:pPr>
        <w:rPr>
          <w:rFonts w:asciiTheme="minorHAnsi" w:hAnsiTheme="minorHAnsi" w:cstheme="minorHAnsi"/>
          <w:sz w:val="22"/>
          <w:szCs w:val="22"/>
        </w:rPr>
      </w:pPr>
    </w:p>
    <w:p w14:paraId="37A2650F" w14:textId="77777777" w:rsidR="0010362E" w:rsidRPr="00B814DA" w:rsidRDefault="0010362E" w:rsidP="0010362E">
      <w:pPr>
        <w:rPr>
          <w:rFonts w:asciiTheme="minorHAnsi" w:hAnsiTheme="minorHAnsi" w:cstheme="minorHAnsi"/>
          <w:sz w:val="22"/>
          <w:szCs w:val="22"/>
        </w:rPr>
      </w:pPr>
    </w:p>
    <w:p w14:paraId="6C0BB528" w14:textId="77777777" w:rsidR="0010362E" w:rsidRPr="00B814DA" w:rsidRDefault="0010362E" w:rsidP="0010362E">
      <w:pPr>
        <w:rPr>
          <w:rFonts w:asciiTheme="minorHAnsi" w:hAnsiTheme="minorHAnsi" w:cstheme="minorHAnsi"/>
          <w:sz w:val="22"/>
          <w:szCs w:val="22"/>
        </w:rPr>
      </w:pPr>
    </w:p>
    <w:p w14:paraId="1831AF07" w14:textId="77777777" w:rsidR="0010362E" w:rsidRPr="00B814DA" w:rsidRDefault="0010362E" w:rsidP="0010362E">
      <w:pPr>
        <w:rPr>
          <w:rFonts w:asciiTheme="minorHAnsi" w:hAnsiTheme="minorHAnsi" w:cstheme="minorHAnsi"/>
          <w:sz w:val="22"/>
          <w:szCs w:val="22"/>
        </w:rPr>
      </w:pPr>
    </w:p>
    <w:p w14:paraId="45145DCF" w14:textId="77777777" w:rsidR="0010362E" w:rsidRPr="00B814DA" w:rsidRDefault="0010362E" w:rsidP="0010362E">
      <w:pPr>
        <w:rPr>
          <w:rFonts w:asciiTheme="minorHAnsi" w:hAnsiTheme="minorHAnsi" w:cstheme="minorHAnsi"/>
          <w:sz w:val="22"/>
          <w:szCs w:val="22"/>
        </w:rPr>
      </w:pPr>
    </w:p>
    <w:p w14:paraId="395FA5DE" w14:textId="77777777" w:rsidR="0010362E" w:rsidRPr="00B814DA" w:rsidRDefault="0010362E" w:rsidP="0010362E">
      <w:pPr>
        <w:rPr>
          <w:rFonts w:asciiTheme="minorHAnsi" w:hAnsiTheme="minorHAnsi" w:cstheme="minorHAnsi"/>
          <w:sz w:val="22"/>
          <w:szCs w:val="22"/>
        </w:rPr>
      </w:pPr>
    </w:p>
    <w:p w14:paraId="256AFD0F" w14:textId="77777777" w:rsidR="0010362E" w:rsidRPr="00B814DA" w:rsidRDefault="0010362E" w:rsidP="0010362E">
      <w:pPr>
        <w:rPr>
          <w:rFonts w:asciiTheme="minorHAnsi" w:hAnsiTheme="minorHAnsi" w:cstheme="minorHAnsi"/>
          <w:sz w:val="22"/>
          <w:szCs w:val="22"/>
        </w:rPr>
      </w:pPr>
    </w:p>
    <w:p w14:paraId="147ADFE6" w14:textId="77777777" w:rsidR="0010362E" w:rsidRPr="00B814DA" w:rsidRDefault="0010362E" w:rsidP="0010362E">
      <w:pPr>
        <w:rPr>
          <w:rFonts w:asciiTheme="minorHAnsi" w:hAnsiTheme="minorHAnsi" w:cstheme="minorHAnsi"/>
          <w:sz w:val="22"/>
          <w:szCs w:val="22"/>
        </w:rPr>
      </w:pPr>
    </w:p>
    <w:p w14:paraId="48EC3DEA" w14:textId="77777777" w:rsidR="0010362E" w:rsidRPr="00B814DA" w:rsidRDefault="0010362E" w:rsidP="0010362E">
      <w:pPr>
        <w:rPr>
          <w:rFonts w:asciiTheme="minorHAnsi" w:hAnsiTheme="minorHAnsi" w:cstheme="minorHAnsi"/>
          <w:sz w:val="22"/>
          <w:szCs w:val="22"/>
        </w:rPr>
      </w:pPr>
    </w:p>
    <w:p w14:paraId="2A101F2A" w14:textId="77777777" w:rsidR="0010362E" w:rsidRPr="00B814DA" w:rsidRDefault="0010362E" w:rsidP="0010362E">
      <w:pPr>
        <w:rPr>
          <w:rFonts w:asciiTheme="minorHAnsi" w:hAnsiTheme="minorHAnsi" w:cstheme="minorHAnsi"/>
          <w:sz w:val="22"/>
          <w:szCs w:val="22"/>
        </w:rPr>
      </w:pPr>
    </w:p>
    <w:p w14:paraId="478849FA" w14:textId="77777777" w:rsidR="0010362E" w:rsidRPr="00B814DA" w:rsidRDefault="0010362E" w:rsidP="0010362E">
      <w:pPr>
        <w:rPr>
          <w:rFonts w:asciiTheme="minorHAnsi" w:hAnsiTheme="minorHAnsi" w:cstheme="minorHAnsi"/>
          <w:sz w:val="22"/>
          <w:szCs w:val="22"/>
        </w:rPr>
      </w:pPr>
    </w:p>
    <w:p w14:paraId="528ACCBE" w14:textId="77777777" w:rsidR="0010362E" w:rsidRPr="00B814DA" w:rsidRDefault="0010362E" w:rsidP="0010362E">
      <w:pPr>
        <w:rPr>
          <w:rFonts w:asciiTheme="minorHAnsi" w:hAnsiTheme="minorHAnsi" w:cstheme="minorHAnsi"/>
          <w:sz w:val="22"/>
          <w:szCs w:val="22"/>
        </w:rPr>
      </w:pPr>
    </w:p>
    <w:p w14:paraId="31DD7575" w14:textId="77777777" w:rsidR="0010362E" w:rsidRPr="00B814DA" w:rsidRDefault="0010362E" w:rsidP="0010362E">
      <w:pPr>
        <w:rPr>
          <w:rFonts w:asciiTheme="minorHAnsi" w:hAnsiTheme="minorHAnsi" w:cstheme="minorHAnsi"/>
          <w:sz w:val="22"/>
          <w:szCs w:val="22"/>
        </w:rPr>
      </w:pPr>
    </w:p>
    <w:p w14:paraId="17EFDA94" w14:textId="77777777" w:rsidR="0010362E" w:rsidRPr="00B814DA" w:rsidRDefault="0010362E" w:rsidP="0010362E">
      <w:pPr>
        <w:rPr>
          <w:rFonts w:asciiTheme="minorHAnsi" w:hAnsiTheme="minorHAnsi" w:cstheme="minorHAnsi"/>
          <w:sz w:val="22"/>
          <w:szCs w:val="22"/>
        </w:rPr>
      </w:pPr>
    </w:p>
    <w:p w14:paraId="67A127C5" w14:textId="77777777" w:rsidR="0010362E" w:rsidRPr="00B814DA" w:rsidRDefault="0010362E" w:rsidP="0010362E">
      <w:pPr>
        <w:rPr>
          <w:rFonts w:asciiTheme="minorHAnsi" w:hAnsiTheme="minorHAnsi" w:cstheme="minorHAnsi"/>
          <w:sz w:val="22"/>
          <w:szCs w:val="22"/>
        </w:rPr>
      </w:pPr>
    </w:p>
    <w:p w14:paraId="770DD70F" w14:textId="77777777" w:rsidR="00933B8F" w:rsidRDefault="00656163" w:rsidP="009B17BA">
      <w:pPr>
        <w:spacing w:line="360" w:lineRule="auto"/>
        <w:rPr>
          <w:rFonts w:asciiTheme="minorHAnsi" w:hAnsiTheme="minorHAnsi" w:cstheme="minorHAnsi"/>
          <w:b/>
          <w:bCs/>
          <w:sz w:val="22"/>
          <w:szCs w:val="22"/>
        </w:rPr>
      </w:pPr>
      <w:r>
        <w:rPr>
          <w:rFonts w:asciiTheme="minorHAnsi" w:hAnsiTheme="minorHAnsi" w:cstheme="minorHAnsi"/>
          <w:sz w:val="22"/>
          <w:szCs w:val="22"/>
        </w:rPr>
        <w:br/>
      </w:r>
    </w:p>
    <w:p w14:paraId="4ABFCBBA" w14:textId="77777777" w:rsidR="00933B8F" w:rsidRDefault="00933B8F" w:rsidP="009B17BA">
      <w:pPr>
        <w:spacing w:line="360" w:lineRule="auto"/>
        <w:rPr>
          <w:rFonts w:asciiTheme="minorHAnsi" w:hAnsiTheme="minorHAnsi" w:cstheme="minorHAnsi"/>
          <w:b/>
          <w:bCs/>
          <w:sz w:val="22"/>
          <w:szCs w:val="22"/>
        </w:rPr>
      </w:pPr>
    </w:p>
    <w:p w14:paraId="3AF776D6" w14:textId="77777777" w:rsidR="00933B8F" w:rsidRDefault="00933B8F" w:rsidP="009B17BA">
      <w:pPr>
        <w:spacing w:line="360" w:lineRule="auto"/>
        <w:rPr>
          <w:rFonts w:asciiTheme="minorHAnsi" w:hAnsiTheme="minorHAnsi" w:cstheme="minorHAnsi"/>
          <w:b/>
          <w:bCs/>
          <w:sz w:val="22"/>
          <w:szCs w:val="22"/>
        </w:rPr>
      </w:pPr>
    </w:p>
    <w:p w14:paraId="4296C888" w14:textId="77777777" w:rsidR="00933B8F" w:rsidRDefault="00933B8F" w:rsidP="009B17BA">
      <w:pPr>
        <w:spacing w:line="360" w:lineRule="auto"/>
        <w:rPr>
          <w:rFonts w:asciiTheme="minorHAnsi" w:hAnsiTheme="minorHAnsi" w:cstheme="minorHAnsi"/>
          <w:b/>
          <w:bCs/>
          <w:sz w:val="22"/>
          <w:szCs w:val="22"/>
        </w:rPr>
      </w:pPr>
    </w:p>
    <w:p w14:paraId="2D97EC9D" w14:textId="77777777" w:rsidR="00933B8F" w:rsidRDefault="00933B8F" w:rsidP="009B17BA">
      <w:pPr>
        <w:spacing w:line="360" w:lineRule="auto"/>
        <w:rPr>
          <w:rFonts w:asciiTheme="minorHAnsi" w:hAnsiTheme="minorHAnsi" w:cstheme="minorHAnsi"/>
          <w:b/>
          <w:bCs/>
          <w:sz w:val="22"/>
          <w:szCs w:val="22"/>
        </w:rPr>
      </w:pPr>
    </w:p>
    <w:p w14:paraId="385D0965" w14:textId="77777777" w:rsidR="00933B8F" w:rsidRDefault="00933B8F" w:rsidP="009B17BA">
      <w:pPr>
        <w:spacing w:line="360" w:lineRule="auto"/>
        <w:rPr>
          <w:rFonts w:asciiTheme="minorHAnsi" w:hAnsiTheme="minorHAnsi" w:cstheme="minorHAnsi"/>
          <w:b/>
          <w:bCs/>
          <w:sz w:val="22"/>
          <w:szCs w:val="22"/>
        </w:rPr>
      </w:pPr>
    </w:p>
    <w:p w14:paraId="2C7F9FC3" w14:textId="0B2CEF12" w:rsidR="009B17BA" w:rsidRPr="008A72E6" w:rsidRDefault="00B814DA" w:rsidP="009B17BA">
      <w:pPr>
        <w:spacing w:line="360" w:lineRule="auto"/>
        <w:rPr>
          <w:rFonts w:asciiTheme="minorHAnsi" w:hAnsiTheme="minorHAnsi" w:cstheme="minorHAnsi"/>
          <w:b/>
          <w:bCs/>
          <w:color w:val="FF0000"/>
          <w:sz w:val="22"/>
          <w:szCs w:val="22"/>
        </w:rPr>
      </w:pPr>
      <w:r w:rsidRPr="008A72E6">
        <w:rPr>
          <w:rFonts w:asciiTheme="minorHAnsi" w:hAnsiTheme="minorHAnsi" w:cstheme="minorHAnsi"/>
          <w:b/>
          <w:bCs/>
          <w:color w:val="FF0000"/>
          <w:sz w:val="22"/>
          <w:szCs w:val="22"/>
        </w:rPr>
        <w:t xml:space="preserve">Library </w:t>
      </w:r>
      <w:r w:rsidR="009B17BA" w:rsidRPr="008A72E6">
        <w:rPr>
          <w:rFonts w:asciiTheme="minorHAnsi" w:hAnsiTheme="minorHAnsi" w:cstheme="minorHAnsi"/>
          <w:b/>
          <w:bCs/>
          <w:color w:val="FF0000"/>
          <w:sz w:val="22"/>
          <w:szCs w:val="22"/>
        </w:rPr>
        <w:t xml:space="preserve">Director:  </w:t>
      </w:r>
      <w:r w:rsidR="00EB20EF" w:rsidRPr="008A72E6">
        <w:rPr>
          <w:rFonts w:asciiTheme="minorHAnsi" w:hAnsiTheme="minorHAnsi" w:cstheme="minorHAnsi"/>
          <w:b/>
          <w:bCs/>
          <w:color w:val="FF0000"/>
          <w:sz w:val="22"/>
          <w:szCs w:val="22"/>
        </w:rPr>
        <w:t>Dolores Baker</w:t>
      </w:r>
    </w:p>
    <w:p w14:paraId="3720C499" w14:textId="032782A3" w:rsidR="009B17BA" w:rsidRPr="00B814DA" w:rsidRDefault="009B17BA" w:rsidP="009B17BA">
      <w:pPr>
        <w:spacing w:line="360" w:lineRule="auto"/>
        <w:rPr>
          <w:rFonts w:asciiTheme="minorHAnsi" w:hAnsiTheme="minorHAnsi" w:cstheme="minorHAnsi"/>
          <w:sz w:val="22"/>
          <w:szCs w:val="22"/>
        </w:rPr>
      </w:pPr>
      <w:r w:rsidRPr="00B814DA">
        <w:rPr>
          <w:rFonts w:asciiTheme="minorHAnsi" w:hAnsiTheme="minorHAnsi" w:cstheme="minorHAnsi"/>
          <w:b/>
          <w:sz w:val="22"/>
          <w:szCs w:val="22"/>
        </w:rPr>
        <w:t>Office Phone:</w:t>
      </w:r>
      <w:r w:rsidRPr="00B814DA">
        <w:rPr>
          <w:rFonts w:asciiTheme="minorHAnsi" w:hAnsiTheme="minorHAnsi" w:cstheme="minorHAnsi"/>
          <w:sz w:val="22"/>
          <w:szCs w:val="22"/>
        </w:rPr>
        <w:t xml:space="preserve">  </w:t>
      </w:r>
      <w:r w:rsidR="00EB20EF">
        <w:rPr>
          <w:rFonts w:asciiTheme="minorHAnsi" w:hAnsiTheme="minorHAnsi" w:cstheme="minorHAnsi"/>
          <w:sz w:val="22"/>
          <w:szCs w:val="22"/>
        </w:rPr>
        <w:t>585-554-3939</w:t>
      </w:r>
    </w:p>
    <w:p w14:paraId="7F22E35E" w14:textId="55DC49B9" w:rsidR="009B17BA" w:rsidRPr="00B814DA" w:rsidRDefault="009B17BA" w:rsidP="009B17BA">
      <w:pPr>
        <w:spacing w:line="360" w:lineRule="auto"/>
        <w:rPr>
          <w:rFonts w:asciiTheme="minorHAnsi" w:hAnsiTheme="minorHAnsi" w:cstheme="minorHAnsi"/>
          <w:sz w:val="22"/>
          <w:szCs w:val="22"/>
        </w:rPr>
      </w:pPr>
      <w:r w:rsidRPr="00B814DA">
        <w:rPr>
          <w:rFonts w:asciiTheme="minorHAnsi" w:hAnsiTheme="minorHAnsi" w:cstheme="minorHAnsi"/>
          <w:b/>
          <w:sz w:val="22"/>
          <w:szCs w:val="22"/>
        </w:rPr>
        <w:t>Home Phone:</w:t>
      </w:r>
      <w:r w:rsidRPr="00B814DA">
        <w:rPr>
          <w:rFonts w:asciiTheme="minorHAnsi" w:hAnsiTheme="minorHAnsi" w:cstheme="minorHAnsi"/>
          <w:sz w:val="22"/>
          <w:szCs w:val="22"/>
        </w:rPr>
        <w:t xml:space="preserve">  </w:t>
      </w:r>
      <w:r w:rsidR="00EB20EF">
        <w:rPr>
          <w:rFonts w:asciiTheme="minorHAnsi" w:hAnsiTheme="minorHAnsi" w:cstheme="minorHAnsi"/>
          <w:sz w:val="22"/>
          <w:szCs w:val="22"/>
        </w:rPr>
        <w:t>585-554-6728</w:t>
      </w:r>
    </w:p>
    <w:p w14:paraId="7879796B" w14:textId="7F052348" w:rsidR="009B17BA" w:rsidRDefault="009B17BA" w:rsidP="009B17BA">
      <w:pPr>
        <w:spacing w:line="360" w:lineRule="auto"/>
        <w:rPr>
          <w:rFonts w:asciiTheme="minorHAnsi" w:hAnsiTheme="minorHAnsi" w:cstheme="minorHAnsi"/>
          <w:sz w:val="22"/>
          <w:szCs w:val="22"/>
        </w:rPr>
      </w:pPr>
      <w:r w:rsidRPr="00B814DA">
        <w:rPr>
          <w:rFonts w:asciiTheme="minorHAnsi" w:hAnsiTheme="minorHAnsi" w:cstheme="minorHAnsi"/>
          <w:b/>
          <w:sz w:val="22"/>
          <w:szCs w:val="22"/>
        </w:rPr>
        <w:t>Cell Phone:</w:t>
      </w:r>
      <w:r w:rsidRPr="00B814DA">
        <w:rPr>
          <w:rFonts w:asciiTheme="minorHAnsi" w:hAnsiTheme="minorHAnsi" w:cstheme="minorHAnsi"/>
          <w:sz w:val="22"/>
          <w:szCs w:val="22"/>
        </w:rPr>
        <w:t xml:space="preserve">  </w:t>
      </w:r>
      <w:r w:rsidR="00EB20EF">
        <w:rPr>
          <w:rFonts w:asciiTheme="minorHAnsi" w:hAnsiTheme="minorHAnsi" w:cstheme="minorHAnsi"/>
          <w:sz w:val="22"/>
          <w:szCs w:val="22"/>
        </w:rPr>
        <w:t>585-764-2943</w:t>
      </w:r>
    </w:p>
    <w:p w14:paraId="036CB52B" w14:textId="77777777" w:rsidR="009D4AF9" w:rsidRPr="00B814DA" w:rsidRDefault="009D4AF9" w:rsidP="009B17BA">
      <w:pPr>
        <w:spacing w:line="360" w:lineRule="auto"/>
        <w:rPr>
          <w:rFonts w:asciiTheme="minorHAnsi" w:hAnsiTheme="minorHAnsi" w:cstheme="minorHAnsi"/>
          <w:b/>
          <w:sz w:val="22"/>
          <w:szCs w:val="22"/>
        </w:rPr>
      </w:pPr>
    </w:p>
    <w:p w14:paraId="35CA2AA9" w14:textId="67042A7E" w:rsidR="009D4AF9" w:rsidRPr="008A72E6" w:rsidRDefault="009D4AF9" w:rsidP="009D4AF9">
      <w:pPr>
        <w:spacing w:line="360" w:lineRule="auto"/>
        <w:rPr>
          <w:rFonts w:asciiTheme="minorHAnsi" w:hAnsiTheme="minorHAnsi" w:cstheme="minorHAnsi"/>
          <w:b/>
          <w:bCs/>
          <w:sz w:val="22"/>
          <w:szCs w:val="22"/>
        </w:rPr>
      </w:pPr>
      <w:r w:rsidRPr="008A72E6">
        <w:rPr>
          <w:rFonts w:asciiTheme="minorHAnsi" w:hAnsiTheme="minorHAnsi" w:cstheme="minorHAnsi"/>
          <w:b/>
          <w:bCs/>
          <w:color w:val="FF0000"/>
          <w:sz w:val="22"/>
          <w:szCs w:val="22"/>
        </w:rPr>
        <w:t>Library Assistant:  Dawn Le May</w:t>
      </w:r>
    </w:p>
    <w:p w14:paraId="27D378D4" w14:textId="77777777" w:rsidR="009D4AF9" w:rsidRPr="00B814DA" w:rsidRDefault="009D4AF9" w:rsidP="009D4AF9">
      <w:pPr>
        <w:spacing w:line="360" w:lineRule="auto"/>
        <w:rPr>
          <w:rFonts w:asciiTheme="minorHAnsi" w:hAnsiTheme="minorHAnsi" w:cstheme="minorHAnsi"/>
          <w:sz w:val="22"/>
          <w:szCs w:val="22"/>
        </w:rPr>
      </w:pPr>
      <w:r w:rsidRPr="00B814DA">
        <w:rPr>
          <w:rFonts w:asciiTheme="minorHAnsi" w:hAnsiTheme="minorHAnsi" w:cstheme="minorHAnsi"/>
          <w:b/>
          <w:sz w:val="22"/>
          <w:szCs w:val="22"/>
        </w:rPr>
        <w:t>Office Phone:</w:t>
      </w:r>
      <w:r w:rsidRPr="00B814DA">
        <w:rPr>
          <w:rFonts w:asciiTheme="minorHAnsi" w:hAnsiTheme="minorHAnsi" w:cstheme="minorHAnsi"/>
          <w:sz w:val="22"/>
          <w:szCs w:val="22"/>
        </w:rPr>
        <w:t xml:space="preserve">  </w:t>
      </w:r>
      <w:r>
        <w:rPr>
          <w:rFonts w:asciiTheme="minorHAnsi" w:hAnsiTheme="minorHAnsi" w:cstheme="minorHAnsi"/>
          <w:sz w:val="22"/>
          <w:szCs w:val="22"/>
        </w:rPr>
        <w:t>585-554-3939</w:t>
      </w:r>
    </w:p>
    <w:p w14:paraId="76CF11E9" w14:textId="7A96D4F5" w:rsidR="009D4AF9" w:rsidRPr="00B814DA" w:rsidRDefault="009D4AF9" w:rsidP="009D4AF9">
      <w:pPr>
        <w:spacing w:line="360" w:lineRule="auto"/>
        <w:rPr>
          <w:rFonts w:asciiTheme="minorHAnsi" w:hAnsiTheme="minorHAnsi" w:cstheme="minorHAnsi"/>
          <w:sz w:val="22"/>
          <w:szCs w:val="22"/>
        </w:rPr>
      </w:pPr>
      <w:r w:rsidRPr="00B814DA">
        <w:rPr>
          <w:rFonts w:asciiTheme="minorHAnsi" w:hAnsiTheme="minorHAnsi" w:cstheme="minorHAnsi"/>
          <w:b/>
          <w:sz w:val="22"/>
          <w:szCs w:val="22"/>
        </w:rPr>
        <w:t>Home Phone:</w:t>
      </w:r>
      <w:r w:rsidRPr="00B814DA">
        <w:rPr>
          <w:rFonts w:asciiTheme="minorHAnsi" w:hAnsiTheme="minorHAnsi" w:cstheme="minorHAnsi"/>
          <w:sz w:val="22"/>
          <w:szCs w:val="22"/>
        </w:rPr>
        <w:t xml:space="preserve">  </w:t>
      </w:r>
      <w:r>
        <w:rPr>
          <w:rFonts w:asciiTheme="minorHAnsi" w:hAnsiTheme="minorHAnsi" w:cstheme="minorHAnsi"/>
          <w:sz w:val="22"/>
          <w:szCs w:val="22"/>
        </w:rPr>
        <w:t>585-554-5490</w:t>
      </w:r>
    </w:p>
    <w:p w14:paraId="00EF20FE" w14:textId="23363DE7" w:rsidR="009D4AF9" w:rsidRPr="00B814DA" w:rsidRDefault="009D4AF9" w:rsidP="009D4AF9">
      <w:pPr>
        <w:spacing w:line="360" w:lineRule="auto"/>
        <w:rPr>
          <w:rFonts w:asciiTheme="minorHAnsi" w:hAnsiTheme="minorHAnsi" w:cstheme="minorHAnsi"/>
          <w:b/>
          <w:sz w:val="22"/>
          <w:szCs w:val="22"/>
        </w:rPr>
      </w:pPr>
      <w:r w:rsidRPr="00B814DA">
        <w:rPr>
          <w:rFonts w:asciiTheme="minorHAnsi" w:hAnsiTheme="minorHAnsi" w:cstheme="minorHAnsi"/>
          <w:b/>
          <w:sz w:val="22"/>
          <w:szCs w:val="22"/>
        </w:rPr>
        <w:t>Cell Phone:</w:t>
      </w:r>
      <w:r w:rsidRPr="00B814DA">
        <w:rPr>
          <w:rFonts w:asciiTheme="minorHAnsi" w:hAnsiTheme="minorHAnsi" w:cstheme="minorHAnsi"/>
          <w:sz w:val="22"/>
          <w:szCs w:val="22"/>
        </w:rPr>
        <w:t xml:space="preserve">  </w:t>
      </w:r>
      <w:r>
        <w:rPr>
          <w:rFonts w:asciiTheme="minorHAnsi" w:hAnsiTheme="minorHAnsi" w:cstheme="minorHAnsi"/>
          <w:sz w:val="22"/>
          <w:szCs w:val="22"/>
        </w:rPr>
        <w:t>585-766-8013</w:t>
      </w:r>
    </w:p>
    <w:p w14:paraId="6733E9D7" w14:textId="3917B289" w:rsidR="009B17BA" w:rsidRPr="009D4AF9" w:rsidRDefault="00B814DA" w:rsidP="009B17BA">
      <w:pPr>
        <w:spacing w:line="360" w:lineRule="auto"/>
        <w:rPr>
          <w:rFonts w:asciiTheme="minorHAnsi" w:hAnsiTheme="minorHAnsi" w:cstheme="minorHAnsi"/>
          <w:b/>
          <w:bCs/>
          <w:color w:val="FF0000"/>
          <w:sz w:val="22"/>
          <w:szCs w:val="22"/>
        </w:rPr>
      </w:pPr>
      <w:r>
        <w:rPr>
          <w:rFonts w:asciiTheme="minorHAnsi" w:hAnsiTheme="minorHAnsi" w:cstheme="minorHAnsi"/>
          <w:b/>
          <w:sz w:val="22"/>
          <w:szCs w:val="22"/>
        </w:rPr>
        <w:br/>
      </w:r>
      <w:r w:rsidR="00612E9A" w:rsidRPr="009D4AF9">
        <w:rPr>
          <w:rFonts w:asciiTheme="minorHAnsi" w:hAnsiTheme="minorHAnsi" w:cstheme="minorHAnsi"/>
          <w:b/>
          <w:bCs/>
          <w:color w:val="FF0000"/>
          <w:sz w:val="22"/>
          <w:szCs w:val="22"/>
        </w:rPr>
        <w:t>R</w:t>
      </w:r>
      <w:r w:rsidR="00B466EA" w:rsidRPr="009D4AF9">
        <w:rPr>
          <w:rFonts w:asciiTheme="minorHAnsi" w:hAnsiTheme="minorHAnsi" w:cstheme="minorHAnsi"/>
          <w:b/>
          <w:bCs/>
          <w:color w:val="FF0000"/>
          <w:sz w:val="22"/>
          <w:szCs w:val="22"/>
        </w:rPr>
        <w:t>EGULAR DUTIES</w:t>
      </w:r>
      <w:r w:rsidR="009B17BA" w:rsidRPr="009D4AF9">
        <w:rPr>
          <w:rFonts w:asciiTheme="minorHAnsi" w:hAnsiTheme="minorHAnsi" w:cstheme="minorHAnsi"/>
          <w:b/>
          <w:bCs/>
          <w:color w:val="FF0000"/>
          <w:sz w:val="22"/>
          <w:szCs w:val="22"/>
        </w:rPr>
        <w:t xml:space="preserve"> </w:t>
      </w:r>
      <w:r w:rsidR="009D4AF9" w:rsidRPr="009D4AF9">
        <w:rPr>
          <w:rFonts w:asciiTheme="minorHAnsi" w:hAnsiTheme="minorHAnsi" w:cstheme="minorHAnsi"/>
          <w:b/>
          <w:bCs/>
          <w:color w:val="FF0000"/>
          <w:sz w:val="22"/>
          <w:szCs w:val="22"/>
        </w:rPr>
        <w:t>Shared with Library Assistant</w:t>
      </w:r>
    </w:p>
    <w:p w14:paraId="4D9ED391" w14:textId="77777777" w:rsidR="009B17BA" w:rsidRPr="00B814DA" w:rsidRDefault="009B17BA" w:rsidP="009B17BA">
      <w:pPr>
        <w:numPr>
          <w:ilvl w:val="0"/>
          <w:numId w:val="3"/>
        </w:numPr>
        <w:spacing w:line="360" w:lineRule="auto"/>
        <w:rPr>
          <w:rFonts w:asciiTheme="minorHAnsi" w:hAnsiTheme="minorHAnsi" w:cstheme="minorHAnsi"/>
          <w:b/>
          <w:bCs/>
          <w:sz w:val="22"/>
          <w:szCs w:val="22"/>
        </w:rPr>
      </w:pPr>
      <w:r w:rsidRPr="00B814DA">
        <w:rPr>
          <w:rFonts w:asciiTheme="minorHAnsi" w:hAnsiTheme="minorHAnsi" w:cstheme="minorHAnsi"/>
          <w:sz w:val="22"/>
          <w:szCs w:val="22"/>
        </w:rPr>
        <w:t>Calls regular meetings of the disaster team throughout the year</w:t>
      </w:r>
      <w:r w:rsidR="00FD258A" w:rsidRPr="00B814DA">
        <w:rPr>
          <w:rFonts w:asciiTheme="minorHAnsi" w:hAnsiTheme="minorHAnsi" w:cstheme="minorHAnsi"/>
          <w:sz w:val="22"/>
          <w:szCs w:val="22"/>
        </w:rPr>
        <w:t xml:space="preserve">   </w:t>
      </w:r>
    </w:p>
    <w:p w14:paraId="6127422F" w14:textId="77777777" w:rsidR="009B17BA" w:rsidRPr="00B814DA" w:rsidRDefault="009B17BA" w:rsidP="009B17BA">
      <w:pPr>
        <w:numPr>
          <w:ilvl w:val="0"/>
          <w:numId w:val="3"/>
        </w:numPr>
        <w:spacing w:line="360" w:lineRule="auto"/>
        <w:rPr>
          <w:rFonts w:asciiTheme="minorHAnsi" w:hAnsiTheme="minorHAnsi" w:cstheme="minorHAnsi"/>
          <w:b/>
          <w:bCs/>
          <w:sz w:val="22"/>
          <w:szCs w:val="22"/>
        </w:rPr>
      </w:pPr>
      <w:r w:rsidRPr="00B814DA">
        <w:rPr>
          <w:rFonts w:asciiTheme="minorHAnsi" w:hAnsiTheme="minorHAnsi" w:cstheme="minorHAnsi"/>
          <w:sz w:val="22"/>
          <w:szCs w:val="22"/>
        </w:rPr>
        <w:t>Ensures the disaster plan is updated annually or as needed</w:t>
      </w:r>
    </w:p>
    <w:p w14:paraId="3A22DD1E" w14:textId="77777777" w:rsidR="009B17BA" w:rsidRPr="00B814DA" w:rsidRDefault="009B17BA" w:rsidP="009B17BA">
      <w:pPr>
        <w:numPr>
          <w:ilvl w:val="0"/>
          <w:numId w:val="3"/>
        </w:numPr>
        <w:spacing w:line="360" w:lineRule="auto"/>
        <w:rPr>
          <w:rFonts w:asciiTheme="minorHAnsi" w:hAnsiTheme="minorHAnsi" w:cstheme="minorHAnsi"/>
          <w:bCs/>
          <w:sz w:val="22"/>
          <w:szCs w:val="22"/>
        </w:rPr>
      </w:pPr>
      <w:r w:rsidRPr="00B814DA">
        <w:rPr>
          <w:rFonts w:asciiTheme="minorHAnsi" w:hAnsiTheme="minorHAnsi" w:cstheme="minorHAnsi"/>
          <w:sz w:val="22"/>
          <w:szCs w:val="22"/>
        </w:rPr>
        <w:t>Works with county and library disaster teams to ensure compliance with the bigger picture</w:t>
      </w:r>
    </w:p>
    <w:p w14:paraId="66898BC8" w14:textId="77777777" w:rsidR="009B17BA" w:rsidRPr="00B814DA" w:rsidRDefault="009B17BA" w:rsidP="009B17BA">
      <w:pPr>
        <w:numPr>
          <w:ilvl w:val="0"/>
          <w:numId w:val="3"/>
        </w:numPr>
        <w:spacing w:line="360" w:lineRule="auto"/>
        <w:rPr>
          <w:rFonts w:asciiTheme="minorHAnsi" w:hAnsiTheme="minorHAnsi" w:cstheme="minorHAnsi"/>
          <w:bCs/>
          <w:sz w:val="22"/>
          <w:szCs w:val="22"/>
        </w:rPr>
      </w:pPr>
      <w:r w:rsidRPr="00B814DA">
        <w:rPr>
          <w:rFonts w:asciiTheme="minorHAnsi" w:hAnsiTheme="minorHAnsi" w:cstheme="minorHAnsi"/>
          <w:sz w:val="22"/>
          <w:szCs w:val="22"/>
        </w:rPr>
        <w:t>Maintains list of media contacts</w:t>
      </w:r>
    </w:p>
    <w:p w14:paraId="45C46739" w14:textId="77777777" w:rsidR="00612E9A" w:rsidRPr="00B814DA" w:rsidRDefault="00612E9A" w:rsidP="00612E9A">
      <w:pPr>
        <w:spacing w:line="360" w:lineRule="auto"/>
        <w:rPr>
          <w:rFonts w:asciiTheme="minorHAnsi" w:hAnsiTheme="minorHAnsi" w:cstheme="minorHAnsi"/>
          <w:sz w:val="22"/>
          <w:szCs w:val="22"/>
        </w:rPr>
      </w:pPr>
    </w:p>
    <w:p w14:paraId="1AB8E14F" w14:textId="77777777" w:rsidR="00612E9A" w:rsidRPr="009D4AF9" w:rsidRDefault="00612E9A" w:rsidP="00612E9A">
      <w:pPr>
        <w:spacing w:line="360" w:lineRule="auto"/>
        <w:rPr>
          <w:rFonts w:asciiTheme="minorHAnsi" w:hAnsiTheme="minorHAnsi" w:cstheme="minorHAnsi"/>
          <w:b/>
          <w:color w:val="FF0000"/>
          <w:sz w:val="22"/>
          <w:szCs w:val="22"/>
        </w:rPr>
      </w:pPr>
      <w:r w:rsidRPr="009D4AF9">
        <w:rPr>
          <w:rFonts w:asciiTheme="minorHAnsi" w:hAnsiTheme="minorHAnsi" w:cstheme="minorHAnsi"/>
          <w:b/>
          <w:color w:val="FF0000"/>
          <w:sz w:val="22"/>
          <w:szCs w:val="22"/>
        </w:rPr>
        <w:t>D</w:t>
      </w:r>
      <w:r w:rsidR="00B466EA" w:rsidRPr="009D4AF9">
        <w:rPr>
          <w:rFonts w:asciiTheme="minorHAnsi" w:hAnsiTheme="minorHAnsi" w:cstheme="minorHAnsi"/>
          <w:b/>
          <w:color w:val="FF0000"/>
          <w:sz w:val="22"/>
          <w:szCs w:val="22"/>
        </w:rPr>
        <w:t>UTIES DURING AND AFTER A DISASTER</w:t>
      </w:r>
    </w:p>
    <w:p w14:paraId="41A840E2" w14:textId="77777777" w:rsidR="00612E9A" w:rsidRPr="00B814DA" w:rsidRDefault="00612E9A" w:rsidP="00612E9A">
      <w:pPr>
        <w:numPr>
          <w:ilvl w:val="0"/>
          <w:numId w:val="2"/>
        </w:numPr>
        <w:spacing w:line="360" w:lineRule="auto"/>
        <w:rPr>
          <w:rFonts w:asciiTheme="minorHAnsi" w:hAnsiTheme="minorHAnsi" w:cstheme="minorHAnsi"/>
          <w:sz w:val="22"/>
          <w:szCs w:val="22"/>
        </w:rPr>
      </w:pPr>
      <w:r w:rsidRPr="00B814DA">
        <w:rPr>
          <w:rFonts w:asciiTheme="minorHAnsi" w:hAnsiTheme="minorHAnsi" w:cstheme="minorHAnsi"/>
          <w:sz w:val="22"/>
          <w:szCs w:val="22"/>
        </w:rPr>
        <w:t xml:space="preserve">Maintains direct communication with county libraries, school district and </w:t>
      </w:r>
      <w:r w:rsidR="00010737" w:rsidRPr="00B814DA">
        <w:rPr>
          <w:rFonts w:asciiTheme="minorHAnsi" w:hAnsiTheme="minorHAnsi" w:cstheme="minorHAnsi"/>
          <w:sz w:val="22"/>
          <w:szCs w:val="22"/>
        </w:rPr>
        <w:t>library</w:t>
      </w:r>
      <w:r w:rsidRPr="00B814DA">
        <w:rPr>
          <w:rFonts w:asciiTheme="minorHAnsi" w:hAnsiTheme="minorHAnsi" w:cstheme="minorHAnsi"/>
          <w:sz w:val="22"/>
          <w:szCs w:val="22"/>
        </w:rPr>
        <w:t xml:space="preserve"> administrators, and library board</w:t>
      </w:r>
    </w:p>
    <w:p w14:paraId="6ECDE5E1" w14:textId="77777777" w:rsidR="00612E9A" w:rsidRPr="00B814DA" w:rsidRDefault="00612E9A" w:rsidP="00612E9A">
      <w:pPr>
        <w:numPr>
          <w:ilvl w:val="0"/>
          <w:numId w:val="2"/>
        </w:numPr>
        <w:spacing w:line="360" w:lineRule="auto"/>
        <w:rPr>
          <w:rFonts w:asciiTheme="minorHAnsi" w:hAnsiTheme="minorHAnsi" w:cstheme="minorHAnsi"/>
          <w:sz w:val="22"/>
          <w:szCs w:val="22"/>
        </w:rPr>
      </w:pPr>
      <w:r w:rsidRPr="00B814DA">
        <w:rPr>
          <w:rFonts w:asciiTheme="minorHAnsi" w:hAnsiTheme="minorHAnsi" w:cstheme="minorHAnsi"/>
          <w:sz w:val="22"/>
          <w:szCs w:val="22"/>
        </w:rPr>
        <w:t>Notifies the disaster team members of imminent danger (begins the telephone chain process)</w:t>
      </w:r>
    </w:p>
    <w:p w14:paraId="6BF8E963" w14:textId="77777777" w:rsidR="00612E9A" w:rsidRPr="00B814DA" w:rsidRDefault="00612E9A" w:rsidP="00612E9A">
      <w:pPr>
        <w:numPr>
          <w:ilvl w:val="0"/>
          <w:numId w:val="2"/>
        </w:numPr>
        <w:spacing w:line="360" w:lineRule="auto"/>
        <w:rPr>
          <w:rFonts w:asciiTheme="minorHAnsi" w:hAnsiTheme="minorHAnsi" w:cstheme="minorHAnsi"/>
          <w:sz w:val="22"/>
          <w:szCs w:val="22"/>
        </w:rPr>
      </w:pPr>
      <w:r w:rsidRPr="00B814DA">
        <w:rPr>
          <w:rFonts w:asciiTheme="minorHAnsi" w:hAnsiTheme="minorHAnsi" w:cstheme="minorHAnsi"/>
          <w:sz w:val="22"/>
          <w:szCs w:val="22"/>
        </w:rPr>
        <w:t>Establishes a command center</w:t>
      </w:r>
    </w:p>
    <w:p w14:paraId="471E7686" w14:textId="77777777" w:rsidR="00612E9A" w:rsidRPr="00B814DA" w:rsidRDefault="00612E9A" w:rsidP="00612E9A">
      <w:pPr>
        <w:numPr>
          <w:ilvl w:val="0"/>
          <w:numId w:val="2"/>
        </w:numPr>
        <w:spacing w:line="360" w:lineRule="auto"/>
        <w:rPr>
          <w:rFonts w:asciiTheme="minorHAnsi" w:hAnsiTheme="minorHAnsi" w:cstheme="minorHAnsi"/>
          <w:sz w:val="22"/>
          <w:szCs w:val="22"/>
        </w:rPr>
      </w:pPr>
      <w:r w:rsidRPr="00B814DA">
        <w:rPr>
          <w:rFonts w:asciiTheme="minorHAnsi" w:hAnsiTheme="minorHAnsi" w:cstheme="minorHAnsi"/>
          <w:sz w:val="22"/>
          <w:szCs w:val="22"/>
        </w:rPr>
        <w:t>Ensures methods of communication both inside and outside the library</w:t>
      </w:r>
    </w:p>
    <w:p w14:paraId="76B5BA62" w14:textId="77777777" w:rsidR="00612E9A" w:rsidRPr="00B814DA" w:rsidRDefault="00612E9A" w:rsidP="00612E9A">
      <w:pPr>
        <w:numPr>
          <w:ilvl w:val="0"/>
          <w:numId w:val="2"/>
        </w:numPr>
        <w:spacing w:line="360" w:lineRule="auto"/>
        <w:rPr>
          <w:rFonts w:asciiTheme="minorHAnsi" w:hAnsiTheme="minorHAnsi" w:cstheme="minorHAnsi"/>
          <w:sz w:val="22"/>
          <w:szCs w:val="22"/>
        </w:rPr>
      </w:pPr>
      <w:r w:rsidRPr="00B814DA">
        <w:rPr>
          <w:rFonts w:asciiTheme="minorHAnsi" w:hAnsiTheme="minorHAnsi" w:cstheme="minorHAnsi"/>
          <w:sz w:val="22"/>
          <w:szCs w:val="22"/>
        </w:rPr>
        <w:t>Delegates duties</w:t>
      </w:r>
    </w:p>
    <w:p w14:paraId="34BC3B49" w14:textId="77777777" w:rsidR="00612E9A" w:rsidRPr="00B814DA" w:rsidRDefault="00612E9A" w:rsidP="00612E9A">
      <w:pPr>
        <w:numPr>
          <w:ilvl w:val="0"/>
          <w:numId w:val="2"/>
        </w:numPr>
        <w:spacing w:line="360" w:lineRule="auto"/>
        <w:rPr>
          <w:rFonts w:asciiTheme="minorHAnsi" w:hAnsiTheme="minorHAnsi" w:cstheme="minorHAnsi"/>
          <w:sz w:val="22"/>
          <w:szCs w:val="22"/>
        </w:rPr>
      </w:pPr>
      <w:r w:rsidRPr="00B814DA">
        <w:rPr>
          <w:rFonts w:asciiTheme="minorHAnsi" w:hAnsiTheme="minorHAnsi" w:cstheme="minorHAnsi"/>
          <w:sz w:val="22"/>
          <w:szCs w:val="22"/>
        </w:rPr>
        <w:t>Prepares compensation plan for employees involved in the recovery, if applicable</w:t>
      </w:r>
    </w:p>
    <w:p w14:paraId="343B38C3" w14:textId="77777777" w:rsidR="00612E9A" w:rsidRPr="00B814DA" w:rsidRDefault="00612E9A" w:rsidP="00612E9A">
      <w:pPr>
        <w:numPr>
          <w:ilvl w:val="0"/>
          <w:numId w:val="1"/>
        </w:numPr>
        <w:spacing w:line="360" w:lineRule="auto"/>
        <w:rPr>
          <w:rFonts w:asciiTheme="minorHAnsi" w:hAnsiTheme="minorHAnsi" w:cstheme="minorHAnsi"/>
          <w:sz w:val="22"/>
          <w:szCs w:val="22"/>
        </w:rPr>
      </w:pPr>
      <w:r w:rsidRPr="00B814DA">
        <w:rPr>
          <w:rFonts w:asciiTheme="minorHAnsi" w:hAnsiTheme="minorHAnsi" w:cstheme="minorHAnsi"/>
          <w:sz w:val="22"/>
          <w:szCs w:val="22"/>
        </w:rPr>
        <w:t>Assesses and records damage with other disaster team members</w:t>
      </w:r>
    </w:p>
    <w:p w14:paraId="5EFD5120" w14:textId="77777777" w:rsidR="00612E9A" w:rsidRPr="00B814DA" w:rsidRDefault="00612E9A" w:rsidP="00612E9A">
      <w:pPr>
        <w:numPr>
          <w:ilvl w:val="0"/>
          <w:numId w:val="1"/>
        </w:numPr>
        <w:spacing w:line="360" w:lineRule="auto"/>
        <w:rPr>
          <w:rFonts w:asciiTheme="minorHAnsi" w:hAnsiTheme="minorHAnsi" w:cstheme="minorHAnsi"/>
          <w:sz w:val="22"/>
          <w:szCs w:val="22"/>
        </w:rPr>
      </w:pPr>
      <w:r w:rsidRPr="00B814DA">
        <w:rPr>
          <w:rFonts w:asciiTheme="minorHAnsi" w:hAnsiTheme="minorHAnsi" w:cstheme="minorHAnsi"/>
          <w:sz w:val="22"/>
          <w:szCs w:val="22"/>
        </w:rPr>
        <w:t>Determines if a mold assessment of the affected collections is necessary</w:t>
      </w:r>
    </w:p>
    <w:p w14:paraId="371E32FC" w14:textId="77777777" w:rsidR="00612E9A" w:rsidRPr="00B814DA" w:rsidRDefault="00612E9A" w:rsidP="00612E9A">
      <w:pPr>
        <w:numPr>
          <w:ilvl w:val="0"/>
          <w:numId w:val="1"/>
        </w:numPr>
        <w:spacing w:line="360" w:lineRule="auto"/>
        <w:rPr>
          <w:rFonts w:asciiTheme="minorHAnsi" w:hAnsiTheme="minorHAnsi" w:cstheme="minorHAnsi"/>
          <w:sz w:val="22"/>
          <w:szCs w:val="22"/>
        </w:rPr>
      </w:pPr>
      <w:r w:rsidRPr="00B814DA">
        <w:rPr>
          <w:rFonts w:asciiTheme="minorHAnsi" w:hAnsiTheme="minorHAnsi" w:cstheme="minorHAnsi"/>
          <w:sz w:val="22"/>
          <w:szCs w:val="22"/>
        </w:rPr>
        <w:t>Receives reports from disaster team members</w:t>
      </w:r>
    </w:p>
    <w:p w14:paraId="1C96B8C7" w14:textId="77777777" w:rsidR="00612E9A" w:rsidRPr="00B814DA" w:rsidRDefault="00612E9A" w:rsidP="00612E9A">
      <w:pPr>
        <w:numPr>
          <w:ilvl w:val="0"/>
          <w:numId w:val="1"/>
        </w:numPr>
        <w:spacing w:line="360" w:lineRule="auto"/>
        <w:rPr>
          <w:rFonts w:asciiTheme="minorHAnsi" w:hAnsiTheme="minorHAnsi" w:cstheme="minorHAnsi"/>
          <w:b/>
          <w:bCs/>
          <w:sz w:val="22"/>
          <w:szCs w:val="22"/>
        </w:rPr>
      </w:pPr>
      <w:r w:rsidRPr="00B814DA">
        <w:rPr>
          <w:rFonts w:asciiTheme="minorHAnsi" w:hAnsiTheme="minorHAnsi" w:cstheme="minorHAnsi"/>
          <w:sz w:val="22"/>
          <w:szCs w:val="22"/>
        </w:rPr>
        <w:t>Prepares a post-disaster report</w:t>
      </w:r>
    </w:p>
    <w:p w14:paraId="5D3B6BDB" w14:textId="77777777" w:rsidR="00612E9A" w:rsidRPr="00B814DA" w:rsidRDefault="00612E9A" w:rsidP="00612E9A">
      <w:pPr>
        <w:numPr>
          <w:ilvl w:val="0"/>
          <w:numId w:val="1"/>
        </w:numPr>
        <w:spacing w:line="360" w:lineRule="auto"/>
        <w:rPr>
          <w:rFonts w:asciiTheme="minorHAnsi" w:hAnsiTheme="minorHAnsi" w:cstheme="minorHAnsi"/>
          <w:sz w:val="22"/>
          <w:szCs w:val="22"/>
        </w:rPr>
      </w:pPr>
      <w:r w:rsidRPr="00B814DA">
        <w:rPr>
          <w:rFonts w:asciiTheme="minorHAnsi" w:hAnsiTheme="minorHAnsi" w:cstheme="minorHAnsi"/>
          <w:sz w:val="22"/>
          <w:szCs w:val="22"/>
        </w:rPr>
        <w:t>Works with facilities and accounting on the restoration of the Library</w:t>
      </w:r>
    </w:p>
    <w:p w14:paraId="4BA587ED" w14:textId="77777777" w:rsidR="00612E9A" w:rsidRPr="00B814DA" w:rsidRDefault="00612E9A" w:rsidP="00612E9A">
      <w:pPr>
        <w:numPr>
          <w:ilvl w:val="0"/>
          <w:numId w:val="1"/>
        </w:numPr>
        <w:spacing w:line="360" w:lineRule="auto"/>
        <w:rPr>
          <w:rFonts w:asciiTheme="minorHAnsi" w:hAnsiTheme="minorHAnsi" w:cstheme="minorHAnsi"/>
          <w:sz w:val="22"/>
          <w:szCs w:val="22"/>
        </w:rPr>
      </w:pPr>
      <w:r w:rsidRPr="00B814DA">
        <w:rPr>
          <w:rFonts w:asciiTheme="minorHAnsi" w:hAnsiTheme="minorHAnsi" w:cstheme="minorHAnsi"/>
          <w:sz w:val="22"/>
          <w:szCs w:val="22"/>
        </w:rPr>
        <w:t>Advises auditor and insurance agents on extent of the damage</w:t>
      </w:r>
    </w:p>
    <w:p w14:paraId="285C60FF" w14:textId="77777777" w:rsidR="00612E9A" w:rsidRPr="00B814DA" w:rsidRDefault="00612E9A" w:rsidP="00612E9A">
      <w:pPr>
        <w:numPr>
          <w:ilvl w:val="0"/>
          <w:numId w:val="1"/>
        </w:numPr>
        <w:spacing w:line="360" w:lineRule="auto"/>
        <w:rPr>
          <w:rFonts w:asciiTheme="minorHAnsi" w:hAnsiTheme="minorHAnsi" w:cstheme="minorHAnsi"/>
          <w:b/>
          <w:bCs/>
          <w:sz w:val="22"/>
          <w:szCs w:val="22"/>
        </w:rPr>
      </w:pPr>
      <w:r w:rsidRPr="00B814DA">
        <w:rPr>
          <w:rFonts w:asciiTheme="minorHAnsi" w:hAnsiTheme="minorHAnsi" w:cstheme="minorHAnsi"/>
          <w:sz w:val="22"/>
          <w:szCs w:val="22"/>
        </w:rPr>
        <w:t>Authorizes payment for supplies and services needed</w:t>
      </w:r>
    </w:p>
    <w:p w14:paraId="1C020E22" w14:textId="69E80CD8" w:rsidR="006341E5" w:rsidRPr="00B814DA" w:rsidRDefault="009B17BA" w:rsidP="00EB20EF">
      <w:pPr>
        <w:spacing w:line="360" w:lineRule="auto"/>
        <w:rPr>
          <w:rFonts w:asciiTheme="minorHAnsi" w:hAnsiTheme="minorHAnsi" w:cstheme="minorHAnsi"/>
          <w:bCs/>
          <w:sz w:val="22"/>
          <w:szCs w:val="22"/>
        </w:rPr>
      </w:pPr>
      <w:r w:rsidRPr="00B814DA">
        <w:rPr>
          <w:rFonts w:asciiTheme="minorHAnsi" w:hAnsiTheme="minorHAnsi" w:cstheme="minorHAnsi"/>
          <w:sz w:val="22"/>
          <w:szCs w:val="22"/>
        </w:rPr>
        <w:br w:type="page"/>
      </w:r>
      <w:r w:rsidR="00EB20EF" w:rsidRPr="00B814DA">
        <w:rPr>
          <w:rFonts w:asciiTheme="minorHAnsi" w:hAnsiTheme="minorHAnsi" w:cstheme="minorHAnsi"/>
          <w:bCs/>
          <w:sz w:val="22"/>
          <w:szCs w:val="22"/>
        </w:rPr>
        <w:lastRenderedPageBreak/>
        <w:t xml:space="preserve"> </w:t>
      </w:r>
    </w:p>
    <w:p w14:paraId="15E4FB61" w14:textId="77777777" w:rsidR="006341E5" w:rsidRPr="00B814DA" w:rsidRDefault="006341E5" w:rsidP="00390D7B">
      <w:pPr>
        <w:spacing w:line="360" w:lineRule="auto"/>
        <w:rPr>
          <w:rFonts w:asciiTheme="minorHAnsi" w:hAnsiTheme="minorHAnsi" w:cstheme="minorHAnsi"/>
          <w:sz w:val="22"/>
          <w:szCs w:val="22"/>
        </w:rPr>
      </w:pPr>
    </w:p>
    <w:p w14:paraId="5203B4CA" w14:textId="7DDA260D" w:rsidR="006341E5" w:rsidRPr="00B814DA" w:rsidRDefault="006341E5" w:rsidP="00B814DA">
      <w:pPr>
        <w:spacing w:line="360" w:lineRule="auto"/>
        <w:rPr>
          <w:rFonts w:asciiTheme="minorHAnsi" w:hAnsiTheme="minorHAnsi" w:cstheme="minorHAnsi"/>
          <w:b/>
          <w:bCs/>
          <w:sz w:val="22"/>
          <w:szCs w:val="22"/>
        </w:rPr>
      </w:pPr>
      <w:r w:rsidRPr="009D4AF9">
        <w:rPr>
          <w:rFonts w:asciiTheme="minorHAnsi" w:hAnsiTheme="minorHAnsi" w:cstheme="minorHAnsi"/>
          <w:b/>
          <w:bCs/>
          <w:color w:val="FF0000"/>
          <w:sz w:val="22"/>
          <w:szCs w:val="22"/>
        </w:rPr>
        <w:t>Systems/Automation Head</w:t>
      </w:r>
      <w:r w:rsidRPr="00B814DA">
        <w:rPr>
          <w:rFonts w:asciiTheme="minorHAnsi" w:hAnsiTheme="minorHAnsi" w:cstheme="minorHAnsi"/>
          <w:b/>
          <w:bCs/>
          <w:sz w:val="22"/>
          <w:szCs w:val="22"/>
        </w:rPr>
        <w:t>:</w:t>
      </w:r>
      <w:r w:rsidRPr="00B814DA">
        <w:rPr>
          <w:rFonts w:asciiTheme="minorHAnsi" w:hAnsiTheme="minorHAnsi" w:cstheme="minorHAnsi"/>
          <w:bCs/>
          <w:sz w:val="22"/>
          <w:szCs w:val="22"/>
        </w:rPr>
        <w:t xml:space="preserve"> </w:t>
      </w:r>
      <w:r w:rsidR="00035252" w:rsidRPr="00B814DA">
        <w:rPr>
          <w:rFonts w:asciiTheme="minorHAnsi" w:hAnsiTheme="minorHAnsi" w:cstheme="minorHAnsi"/>
          <w:bCs/>
          <w:sz w:val="22"/>
          <w:szCs w:val="22"/>
        </w:rPr>
        <w:t xml:space="preserve"> </w:t>
      </w:r>
      <w:r w:rsidR="00EB20EF">
        <w:rPr>
          <w:rFonts w:asciiTheme="minorHAnsi" w:hAnsiTheme="minorHAnsi" w:cstheme="minorHAnsi"/>
          <w:bCs/>
          <w:sz w:val="22"/>
          <w:szCs w:val="22"/>
        </w:rPr>
        <w:t>STLS IT Specialist - Pat</w:t>
      </w:r>
    </w:p>
    <w:p w14:paraId="4BBBC3AC" w14:textId="7E59D418" w:rsidR="006341E5" w:rsidRPr="00B814DA" w:rsidRDefault="006341E5" w:rsidP="006341E5">
      <w:pPr>
        <w:spacing w:line="360" w:lineRule="auto"/>
        <w:rPr>
          <w:rFonts w:asciiTheme="minorHAnsi" w:hAnsiTheme="minorHAnsi" w:cstheme="minorHAnsi"/>
          <w:sz w:val="22"/>
          <w:szCs w:val="22"/>
        </w:rPr>
      </w:pPr>
      <w:r w:rsidRPr="00B814DA">
        <w:rPr>
          <w:rFonts w:asciiTheme="minorHAnsi" w:hAnsiTheme="minorHAnsi" w:cstheme="minorHAnsi"/>
          <w:b/>
          <w:sz w:val="22"/>
          <w:szCs w:val="22"/>
        </w:rPr>
        <w:t>Office Phone:</w:t>
      </w:r>
      <w:r w:rsidRPr="00B814DA">
        <w:rPr>
          <w:rFonts w:asciiTheme="minorHAnsi" w:hAnsiTheme="minorHAnsi" w:cstheme="minorHAnsi"/>
          <w:sz w:val="22"/>
          <w:szCs w:val="22"/>
        </w:rPr>
        <w:t xml:space="preserve">  </w:t>
      </w:r>
      <w:r w:rsidR="00EB20EF">
        <w:rPr>
          <w:rFonts w:asciiTheme="minorHAnsi" w:hAnsiTheme="minorHAnsi" w:cstheme="minorHAnsi"/>
          <w:sz w:val="22"/>
          <w:szCs w:val="22"/>
        </w:rPr>
        <w:t>607-62-3141</w:t>
      </w:r>
    </w:p>
    <w:p w14:paraId="2F377A41" w14:textId="528D6226" w:rsidR="00EB20EF" w:rsidRDefault="00EB20EF" w:rsidP="00EB20EF">
      <w:pPr>
        <w:spacing w:line="360" w:lineRule="auto"/>
        <w:rPr>
          <w:rFonts w:asciiTheme="minorHAnsi" w:hAnsiTheme="minorHAnsi" w:cstheme="minorHAnsi"/>
          <w:sz w:val="22"/>
          <w:szCs w:val="22"/>
        </w:rPr>
      </w:pPr>
      <w:r>
        <w:rPr>
          <w:rFonts w:asciiTheme="minorHAnsi" w:hAnsiTheme="minorHAnsi" w:cstheme="minorHAnsi"/>
          <w:b/>
          <w:sz w:val="22"/>
          <w:szCs w:val="22"/>
        </w:rPr>
        <w:t xml:space="preserve">Library </w:t>
      </w:r>
      <w:r w:rsidRPr="00B814DA">
        <w:rPr>
          <w:rFonts w:asciiTheme="minorHAnsi" w:hAnsiTheme="minorHAnsi" w:cstheme="minorHAnsi"/>
          <w:b/>
          <w:sz w:val="22"/>
          <w:szCs w:val="22"/>
        </w:rPr>
        <w:t>Team member:</w:t>
      </w:r>
      <w:r w:rsidRPr="00B814DA">
        <w:rPr>
          <w:rFonts w:asciiTheme="minorHAnsi" w:hAnsiTheme="minorHAnsi" w:cstheme="minorHAnsi"/>
          <w:sz w:val="22"/>
          <w:szCs w:val="22"/>
        </w:rPr>
        <w:t xml:space="preserve">  </w:t>
      </w:r>
      <w:r>
        <w:rPr>
          <w:rFonts w:asciiTheme="minorHAnsi" w:hAnsiTheme="minorHAnsi" w:cstheme="minorHAnsi"/>
          <w:sz w:val="22"/>
          <w:szCs w:val="22"/>
        </w:rPr>
        <w:t xml:space="preserve">Dawn </w:t>
      </w:r>
      <w:proofErr w:type="spellStart"/>
      <w:proofErr w:type="gramStart"/>
      <w:r>
        <w:rPr>
          <w:rFonts w:asciiTheme="minorHAnsi" w:hAnsiTheme="minorHAnsi" w:cstheme="minorHAnsi"/>
          <w:sz w:val="22"/>
          <w:szCs w:val="22"/>
        </w:rPr>
        <w:t>LeMay</w:t>
      </w:r>
      <w:proofErr w:type="spellEnd"/>
      <w:proofErr w:type="gramEnd"/>
    </w:p>
    <w:p w14:paraId="4A603821" w14:textId="14FB3BD3" w:rsidR="00EB20EF" w:rsidRPr="00B814DA" w:rsidRDefault="00EB20EF" w:rsidP="00EB20EF">
      <w:pPr>
        <w:spacing w:line="360" w:lineRule="auto"/>
        <w:rPr>
          <w:rFonts w:asciiTheme="minorHAnsi" w:hAnsiTheme="minorHAnsi" w:cstheme="minorHAnsi"/>
          <w:sz w:val="22"/>
          <w:szCs w:val="22"/>
        </w:rPr>
      </w:pPr>
      <w:r w:rsidRPr="00B814DA">
        <w:rPr>
          <w:rFonts w:asciiTheme="minorHAnsi" w:hAnsiTheme="minorHAnsi" w:cstheme="minorHAnsi"/>
          <w:b/>
          <w:sz w:val="22"/>
          <w:szCs w:val="22"/>
        </w:rPr>
        <w:t>Home Phone:</w:t>
      </w:r>
      <w:r w:rsidRPr="00B814DA">
        <w:rPr>
          <w:rFonts w:asciiTheme="minorHAnsi" w:hAnsiTheme="minorHAnsi" w:cstheme="minorHAnsi"/>
          <w:sz w:val="22"/>
          <w:szCs w:val="22"/>
        </w:rPr>
        <w:t xml:space="preserve">  </w:t>
      </w:r>
      <w:r>
        <w:rPr>
          <w:rFonts w:asciiTheme="minorHAnsi" w:hAnsiTheme="minorHAnsi" w:cstheme="minorHAnsi"/>
          <w:sz w:val="22"/>
          <w:szCs w:val="22"/>
        </w:rPr>
        <w:t>585-554-5490</w:t>
      </w:r>
    </w:p>
    <w:p w14:paraId="68561943" w14:textId="0532D656" w:rsidR="00EB20EF" w:rsidRDefault="00EB20EF" w:rsidP="00EB20EF">
      <w:pPr>
        <w:spacing w:line="360" w:lineRule="auto"/>
        <w:rPr>
          <w:rFonts w:asciiTheme="minorHAnsi" w:hAnsiTheme="minorHAnsi" w:cstheme="minorHAnsi"/>
          <w:sz w:val="22"/>
          <w:szCs w:val="22"/>
        </w:rPr>
      </w:pPr>
      <w:r w:rsidRPr="00B814DA">
        <w:rPr>
          <w:rFonts w:asciiTheme="minorHAnsi" w:hAnsiTheme="minorHAnsi" w:cstheme="minorHAnsi"/>
          <w:b/>
          <w:sz w:val="22"/>
          <w:szCs w:val="22"/>
        </w:rPr>
        <w:t>Cell Phone:</w:t>
      </w:r>
      <w:r w:rsidRPr="00B814DA">
        <w:rPr>
          <w:rFonts w:asciiTheme="minorHAnsi" w:hAnsiTheme="minorHAnsi" w:cstheme="minorHAnsi"/>
          <w:sz w:val="22"/>
          <w:szCs w:val="22"/>
        </w:rPr>
        <w:t xml:space="preserve">  </w:t>
      </w:r>
      <w:r>
        <w:rPr>
          <w:rFonts w:asciiTheme="minorHAnsi" w:hAnsiTheme="minorHAnsi" w:cstheme="minorHAnsi"/>
          <w:sz w:val="22"/>
          <w:szCs w:val="22"/>
        </w:rPr>
        <w:t>585-766-8013</w:t>
      </w:r>
    </w:p>
    <w:p w14:paraId="3E2C5EE4" w14:textId="77777777" w:rsidR="006341E5" w:rsidRPr="00B814DA" w:rsidRDefault="006341E5" w:rsidP="006341E5">
      <w:pPr>
        <w:spacing w:line="360" w:lineRule="auto"/>
        <w:rPr>
          <w:rFonts w:asciiTheme="minorHAnsi" w:hAnsiTheme="minorHAnsi" w:cstheme="minorHAnsi"/>
          <w:b/>
          <w:sz w:val="22"/>
          <w:szCs w:val="22"/>
        </w:rPr>
      </w:pPr>
    </w:p>
    <w:p w14:paraId="47411E4E" w14:textId="77777777" w:rsidR="006341E5" w:rsidRPr="009D4AF9" w:rsidRDefault="00035252" w:rsidP="006341E5">
      <w:pPr>
        <w:spacing w:line="360" w:lineRule="auto"/>
        <w:rPr>
          <w:rFonts w:asciiTheme="minorHAnsi" w:hAnsiTheme="minorHAnsi" w:cstheme="minorHAnsi"/>
          <w:b/>
          <w:color w:val="FF0000"/>
          <w:sz w:val="22"/>
          <w:szCs w:val="22"/>
        </w:rPr>
      </w:pPr>
      <w:r w:rsidRPr="009D4AF9">
        <w:rPr>
          <w:rFonts w:asciiTheme="minorHAnsi" w:hAnsiTheme="minorHAnsi" w:cstheme="minorHAnsi"/>
          <w:b/>
          <w:color w:val="FF0000"/>
          <w:sz w:val="22"/>
          <w:szCs w:val="22"/>
        </w:rPr>
        <w:t>REGULAR DUTIES</w:t>
      </w:r>
    </w:p>
    <w:p w14:paraId="28346922" w14:textId="77777777" w:rsidR="006341E5" w:rsidRPr="00B814DA" w:rsidRDefault="006341E5" w:rsidP="006341E5">
      <w:pPr>
        <w:numPr>
          <w:ilvl w:val="0"/>
          <w:numId w:val="7"/>
        </w:numPr>
        <w:spacing w:line="360" w:lineRule="auto"/>
        <w:rPr>
          <w:rFonts w:asciiTheme="minorHAnsi" w:hAnsiTheme="minorHAnsi" w:cstheme="minorHAnsi"/>
          <w:sz w:val="22"/>
          <w:szCs w:val="22"/>
        </w:rPr>
      </w:pPr>
      <w:r w:rsidRPr="00B814DA">
        <w:rPr>
          <w:rFonts w:asciiTheme="minorHAnsi" w:hAnsiTheme="minorHAnsi" w:cstheme="minorHAnsi"/>
          <w:sz w:val="22"/>
          <w:szCs w:val="22"/>
        </w:rPr>
        <w:t>Secures and reestablishes computer network and systems</w:t>
      </w:r>
    </w:p>
    <w:p w14:paraId="7DB20C2C" w14:textId="77777777" w:rsidR="006341E5" w:rsidRPr="00B814DA" w:rsidRDefault="006341E5" w:rsidP="006341E5">
      <w:pPr>
        <w:numPr>
          <w:ilvl w:val="0"/>
          <w:numId w:val="7"/>
        </w:numPr>
        <w:spacing w:line="360" w:lineRule="auto"/>
        <w:rPr>
          <w:rFonts w:asciiTheme="minorHAnsi" w:hAnsiTheme="minorHAnsi" w:cstheme="minorHAnsi"/>
          <w:sz w:val="22"/>
          <w:szCs w:val="22"/>
        </w:rPr>
      </w:pPr>
      <w:r w:rsidRPr="00B814DA">
        <w:rPr>
          <w:rFonts w:asciiTheme="minorHAnsi" w:hAnsiTheme="minorHAnsi" w:cstheme="minorHAnsi"/>
          <w:sz w:val="22"/>
          <w:szCs w:val="22"/>
        </w:rPr>
        <w:t>Reestablishes telephone connections</w:t>
      </w:r>
    </w:p>
    <w:p w14:paraId="3289F77C" w14:textId="77777777" w:rsidR="006341E5" w:rsidRPr="00B814DA" w:rsidRDefault="006341E5" w:rsidP="006341E5">
      <w:pPr>
        <w:numPr>
          <w:ilvl w:val="0"/>
          <w:numId w:val="7"/>
        </w:numPr>
        <w:spacing w:line="360" w:lineRule="auto"/>
        <w:rPr>
          <w:rFonts w:asciiTheme="minorHAnsi" w:hAnsiTheme="minorHAnsi" w:cstheme="minorHAnsi"/>
          <w:sz w:val="22"/>
          <w:szCs w:val="22"/>
        </w:rPr>
      </w:pPr>
      <w:r w:rsidRPr="00B814DA">
        <w:rPr>
          <w:rFonts w:asciiTheme="minorHAnsi" w:hAnsiTheme="minorHAnsi" w:cstheme="minorHAnsi"/>
          <w:sz w:val="22"/>
          <w:szCs w:val="22"/>
        </w:rPr>
        <w:t>Removes damaged or destroyed equipment</w:t>
      </w:r>
    </w:p>
    <w:p w14:paraId="71E8217E" w14:textId="77777777" w:rsidR="006341E5" w:rsidRPr="00B814DA" w:rsidRDefault="006341E5" w:rsidP="006341E5">
      <w:pPr>
        <w:numPr>
          <w:ilvl w:val="0"/>
          <w:numId w:val="7"/>
        </w:numPr>
        <w:spacing w:line="360" w:lineRule="auto"/>
        <w:rPr>
          <w:rFonts w:asciiTheme="minorHAnsi" w:hAnsiTheme="minorHAnsi" w:cstheme="minorHAnsi"/>
          <w:sz w:val="22"/>
          <w:szCs w:val="22"/>
        </w:rPr>
      </w:pPr>
      <w:r w:rsidRPr="00B814DA">
        <w:rPr>
          <w:rFonts w:asciiTheme="minorHAnsi" w:hAnsiTheme="minorHAnsi" w:cstheme="minorHAnsi"/>
          <w:sz w:val="22"/>
          <w:szCs w:val="22"/>
        </w:rPr>
        <w:t>Identifies appropriate means for disposal of destroyed equipment (there are EPA guidelines for disposal of many types of equipment including printers and photocopiers)</w:t>
      </w:r>
    </w:p>
    <w:p w14:paraId="7159C99E" w14:textId="77777777" w:rsidR="006341E5" w:rsidRPr="00B814DA" w:rsidRDefault="006341E5" w:rsidP="006341E5">
      <w:pPr>
        <w:numPr>
          <w:ilvl w:val="0"/>
          <w:numId w:val="7"/>
        </w:numPr>
        <w:spacing w:line="360" w:lineRule="auto"/>
        <w:rPr>
          <w:rFonts w:asciiTheme="minorHAnsi" w:hAnsiTheme="minorHAnsi" w:cstheme="minorHAnsi"/>
          <w:sz w:val="22"/>
          <w:szCs w:val="22"/>
        </w:rPr>
      </w:pPr>
      <w:r w:rsidRPr="00B814DA">
        <w:rPr>
          <w:rFonts w:asciiTheme="minorHAnsi" w:hAnsiTheme="minorHAnsi" w:cstheme="minorHAnsi"/>
          <w:sz w:val="22"/>
          <w:szCs w:val="22"/>
        </w:rPr>
        <w:t>Works with accountant in replacement of destroyed equipment</w:t>
      </w:r>
    </w:p>
    <w:p w14:paraId="1C98B381" w14:textId="77777777" w:rsidR="006341E5" w:rsidRPr="00B814DA" w:rsidRDefault="006341E5" w:rsidP="006341E5">
      <w:pPr>
        <w:pStyle w:val="BodyText"/>
        <w:numPr>
          <w:ilvl w:val="0"/>
          <w:numId w:val="7"/>
        </w:numPr>
        <w:spacing w:line="360" w:lineRule="auto"/>
        <w:rPr>
          <w:rFonts w:asciiTheme="minorHAnsi" w:hAnsiTheme="minorHAnsi" w:cstheme="minorHAnsi"/>
          <w:bCs/>
          <w:i w:val="0"/>
          <w:iCs w:val="0"/>
          <w:sz w:val="22"/>
          <w:szCs w:val="22"/>
        </w:rPr>
      </w:pPr>
      <w:r w:rsidRPr="00B814DA">
        <w:rPr>
          <w:rFonts w:asciiTheme="minorHAnsi" w:hAnsiTheme="minorHAnsi" w:cstheme="minorHAnsi"/>
          <w:i w:val="0"/>
          <w:sz w:val="22"/>
          <w:szCs w:val="22"/>
        </w:rPr>
        <w:t>Maintains an inventory of the library collections (primarily using the OPAC)</w:t>
      </w:r>
    </w:p>
    <w:p w14:paraId="292B0E24" w14:textId="77777777" w:rsidR="006341E5" w:rsidRPr="00B814DA" w:rsidRDefault="006341E5" w:rsidP="006341E5">
      <w:pPr>
        <w:pStyle w:val="BodyText"/>
        <w:numPr>
          <w:ilvl w:val="0"/>
          <w:numId w:val="7"/>
        </w:numPr>
        <w:spacing w:line="360" w:lineRule="auto"/>
        <w:rPr>
          <w:rFonts w:asciiTheme="minorHAnsi" w:hAnsiTheme="minorHAnsi" w:cstheme="minorHAnsi"/>
          <w:bCs/>
          <w:i w:val="0"/>
          <w:iCs w:val="0"/>
          <w:sz w:val="22"/>
          <w:szCs w:val="22"/>
        </w:rPr>
      </w:pPr>
      <w:r w:rsidRPr="00B814DA">
        <w:rPr>
          <w:rFonts w:asciiTheme="minorHAnsi" w:hAnsiTheme="minorHAnsi" w:cstheme="minorHAnsi"/>
          <w:i w:val="0"/>
          <w:sz w:val="22"/>
          <w:szCs w:val="22"/>
        </w:rPr>
        <w:t>Works to recover library computer files</w:t>
      </w:r>
    </w:p>
    <w:p w14:paraId="21CCB9DC" w14:textId="72F17C6A" w:rsidR="00890E51" w:rsidRPr="009D4AF9" w:rsidRDefault="00B814DA" w:rsidP="009D4AF9">
      <w:pPr>
        <w:spacing w:line="360" w:lineRule="auto"/>
        <w:rPr>
          <w:rFonts w:asciiTheme="minorHAnsi" w:hAnsiTheme="minorHAnsi" w:cstheme="minorHAnsi"/>
          <w:b/>
          <w:sz w:val="22"/>
          <w:szCs w:val="22"/>
        </w:rPr>
      </w:pPr>
      <w:r>
        <w:rPr>
          <w:rFonts w:asciiTheme="minorHAnsi" w:hAnsiTheme="minorHAnsi" w:cstheme="minorHAnsi"/>
          <w:sz w:val="22"/>
          <w:szCs w:val="22"/>
        </w:rPr>
        <w:br/>
      </w:r>
      <w:r w:rsidR="00035252" w:rsidRPr="009D4AF9">
        <w:rPr>
          <w:rFonts w:asciiTheme="minorHAnsi" w:hAnsiTheme="minorHAnsi" w:cstheme="minorHAnsi"/>
          <w:b/>
          <w:color w:val="FF0000"/>
          <w:sz w:val="22"/>
          <w:szCs w:val="22"/>
        </w:rPr>
        <w:t>EMERGENCY CONTACTS</w:t>
      </w:r>
    </w:p>
    <w:p w14:paraId="4602E066" w14:textId="77777777" w:rsidR="00890E51" w:rsidRPr="00B814DA" w:rsidRDefault="00890E51" w:rsidP="00890E51">
      <w:pPr>
        <w:rPr>
          <w:rFonts w:asciiTheme="minorHAnsi" w:hAnsiTheme="minorHAnsi" w:cstheme="minorHAnsi"/>
          <w:sz w:val="22"/>
          <w:szCs w:val="22"/>
        </w:rPr>
      </w:pPr>
    </w:p>
    <w:p w14:paraId="57DC0AF5" w14:textId="620AE81C" w:rsidR="00890E51" w:rsidRPr="00B814DA" w:rsidRDefault="00890E51" w:rsidP="00890E51">
      <w:pPr>
        <w:spacing w:line="360" w:lineRule="auto"/>
        <w:rPr>
          <w:rFonts w:asciiTheme="minorHAnsi" w:hAnsiTheme="minorHAnsi" w:cstheme="minorHAnsi"/>
          <w:sz w:val="22"/>
          <w:szCs w:val="22"/>
        </w:rPr>
      </w:pPr>
      <w:r w:rsidRPr="00B814DA">
        <w:rPr>
          <w:rFonts w:asciiTheme="minorHAnsi" w:hAnsiTheme="minorHAnsi" w:cstheme="minorHAnsi"/>
          <w:b/>
          <w:sz w:val="22"/>
          <w:szCs w:val="22"/>
        </w:rPr>
        <w:t>Police Department:</w:t>
      </w:r>
      <w:r w:rsidRPr="00B814DA">
        <w:rPr>
          <w:rFonts w:asciiTheme="minorHAnsi" w:hAnsiTheme="minorHAnsi" w:cstheme="minorHAnsi"/>
          <w:sz w:val="22"/>
          <w:szCs w:val="22"/>
        </w:rPr>
        <w:tab/>
      </w:r>
      <w:proofErr w:type="gramStart"/>
      <w:r w:rsidR="00EB20EF">
        <w:rPr>
          <w:rFonts w:asciiTheme="minorHAnsi" w:hAnsiTheme="minorHAnsi" w:cstheme="minorHAnsi"/>
          <w:sz w:val="22"/>
          <w:szCs w:val="22"/>
        </w:rPr>
        <w:t>911</w:t>
      </w:r>
      <w:r w:rsidR="002F28E9" w:rsidRPr="00B814DA">
        <w:rPr>
          <w:rFonts w:asciiTheme="minorHAnsi" w:hAnsiTheme="minorHAnsi" w:cstheme="minorHAnsi"/>
          <w:sz w:val="22"/>
          <w:szCs w:val="22"/>
        </w:rPr>
        <w:t xml:space="preserve">  </w:t>
      </w:r>
      <w:proofErr w:type="gramEnd"/>
      <w:r w:rsidR="00B814DA">
        <w:rPr>
          <w:rFonts w:asciiTheme="minorHAnsi" w:hAnsiTheme="minorHAnsi" w:cstheme="minorHAnsi"/>
          <w:sz w:val="22"/>
          <w:szCs w:val="22"/>
        </w:rPr>
        <w:br/>
      </w:r>
      <w:r w:rsidRPr="00B814DA">
        <w:rPr>
          <w:rFonts w:asciiTheme="minorHAnsi" w:hAnsiTheme="minorHAnsi" w:cstheme="minorHAnsi"/>
          <w:b/>
          <w:sz w:val="22"/>
          <w:szCs w:val="22"/>
        </w:rPr>
        <w:t>Fire Department</w:t>
      </w:r>
      <w:r w:rsidRPr="00B814DA">
        <w:rPr>
          <w:rFonts w:asciiTheme="minorHAnsi" w:hAnsiTheme="minorHAnsi" w:cstheme="minorHAnsi"/>
          <w:sz w:val="22"/>
          <w:szCs w:val="22"/>
        </w:rPr>
        <w:t xml:space="preserve">: </w:t>
      </w:r>
      <w:r w:rsidRPr="00B814DA">
        <w:rPr>
          <w:rFonts w:asciiTheme="minorHAnsi" w:hAnsiTheme="minorHAnsi" w:cstheme="minorHAnsi"/>
          <w:sz w:val="22"/>
          <w:szCs w:val="22"/>
        </w:rPr>
        <w:tab/>
      </w:r>
      <w:r w:rsidR="00EB20EF">
        <w:rPr>
          <w:rFonts w:asciiTheme="minorHAnsi" w:hAnsiTheme="minorHAnsi" w:cstheme="minorHAnsi"/>
          <w:sz w:val="22"/>
          <w:szCs w:val="22"/>
        </w:rPr>
        <w:t>585-554-3045</w:t>
      </w:r>
      <w:r w:rsidR="002F28E9" w:rsidRPr="00B814DA">
        <w:rPr>
          <w:rFonts w:asciiTheme="minorHAnsi" w:hAnsiTheme="minorHAnsi" w:cstheme="minorHAnsi"/>
          <w:sz w:val="22"/>
          <w:szCs w:val="22"/>
        </w:rPr>
        <w:t xml:space="preserve">   </w:t>
      </w:r>
      <w:r w:rsidRPr="00B814DA">
        <w:rPr>
          <w:rFonts w:asciiTheme="minorHAnsi" w:hAnsiTheme="minorHAnsi" w:cstheme="minorHAnsi"/>
          <w:sz w:val="22"/>
          <w:szCs w:val="22"/>
        </w:rPr>
        <w:tab/>
      </w:r>
      <w:r w:rsidR="002F28E9" w:rsidRPr="00B814DA">
        <w:rPr>
          <w:rFonts w:asciiTheme="minorHAnsi" w:hAnsiTheme="minorHAnsi" w:cstheme="minorHAnsi"/>
          <w:sz w:val="22"/>
          <w:szCs w:val="22"/>
        </w:rPr>
        <w:t xml:space="preserve">    </w:t>
      </w:r>
    </w:p>
    <w:p w14:paraId="2F9D4DAB" w14:textId="1F9C4A11" w:rsidR="00890E51" w:rsidRPr="00B814DA" w:rsidRDefault="00890E51" w:rsidP="00890E51">
      <w:pPr>
        <w:spacing w:line="360" w:lineRule="auto"/>
        <w:rPr>
          <w:rFonts w:asciiTheme="minorHAnsi" w:hAnsiTheme="minorHAnsi" w:cstheme="minorHAnsi"/>
          <w:sz w:val="22"/>
          <w:szCs w:val="22"/>
        </w:rPr>
      </w:pPr>
      <w:r w:rsidRPr="00B814DA">
        <w:rPr>
          <w:rFonts w:asciiTheme="minorHAnsi" w:hAnsiTheme="minorHAnsi" w:cstheme="minorHAnsi"/>
          <w:b/>
          <w:sz w:val="22"/>
          <w:szCs w:val="22"/>
        </w:rPr>
        <w:t>Ambulance:</w:t>
      </w:r>
      <w:r w:rsidRPr="00B814DA">
        <w:rPr>
          <w:rFonts w:asciiTheme="minorHAnsi" w:hAnsiTheme="minorHAnsi" w:cstheme="minorHAnsi"/>
          <w:sz w:val="22"/>
          <w:szCs w:val="22"/>
        </w:rPr>
        <w:t xml:space="preserve"> </w:t>
      </w:r>
      <w:r w:rsidRPr="00B814DA">
        <w:rPr>
          <w:rFonts w:asciiTheme="minorHAnsi" w:hAnsiTheme="minorHAnsi" w:cstheme="minorHAnsi"/>
          <w:sz w:val="22"/>
          <w:szCs w:val="22"/>
        </w:rPr>
        <w:tab/>
      </w:r>
      <w:r w:rsidRPr="00B814DA">
        <w:rPr>
          <w:rFonts w:asciiTheme="minorHAnsi" w:hAnsiTheme="minorHAnsi" w:cstheme="minorHAnsi"/>
          <w:sz w:val="22"/>
          <w:szCs w:val="22"/>
        </w:rPr>
        <w:tab/>
        <w:t>911</w:t>
      </w:r>
    </w:p>
    <w:p w14:paraId="090C377C" w14:textId="4035A419" w:rsidR="00890E51" w:rsidRPr="00B814DA" w:rsidRDefault="00890E51" w:rsidP="00010737">
      <w:pPr>
        <w:spacing w:line="360" w:lineRule="auto"/>
        <w:rPr>
          <w:rFonts w:asciiTheme="minorHAnsi" w:hAnsiTheme="minorHAnsi" w:cstheme="minorHAnsi"/>
          <w:b/>
          <w:sz w:val="22"/>
          <w:szCs w:val="22"/>
        </w:rPr>
      </w:pPr>
      <w:r w:rsidRPr="00B814DA">
        <w:rPr>
          <w:rFonts w:asciiTheme="minorHAnsi" w:hAnsiTheme="minorHAnsi" w:cstheme="minorHAnsi"/>
          <w:b/>
          <w:sz w:val="22"/>
          <w:szCs w:val="22"/>
        </w:rPr>
        <w:t>Sewer Department</w:t>
      </w:r>
      <w:r w:rsidR="00EB20EF">
        <w:rPr>
          <w:rFonts w:asciiTheme="minorHAnsi" w:hAnsiTheme="minorHAnsi" w:cstheme="minorHAnsi"/>
          <w:b/>
          <w:sz w:val="22"/>
          <w:szCs w:val="22"/>
        </w:rPr>
        <w:t xml:space="preserve"> (Village of Rushville)</w:t>
      </w:r>
      <w:r w:rsidRPr="00B814DA">
        <w:rPr>
          <w:rFonts w:asciiTheme="minorHAnsi" w:hAnsiTheme="minorHAnsi" w:cstheme="minorHAnsi"/>
          <w:b/>
          <w:sz w:val="22"/>
          <w:szCs w:val="22"/>
        </w:rPr>
        <w:t>:</w:t>
      </w:r>
      <w:r w:rsidR="003347E9" w:rsidRPr="00B814DA">
        <w:rPr>
          <w:rFonts w:asciiTheme="minorHAnsi" w:hAnsiTheme="minorHAnsi" w:cstheme="minorHAnsi"/>
          <w:sz w:val="22"/>
          <w:szCs w:val="22"/>
        </w:rPr>
        <w:t xml:space="preserve">   </w:t>
      </w:r>
      <w:r w:rsidR="002F28E9" w:rsidRPr="00B814DA">
        <w:rPr>
          <w:rFonts w:asciiTheme="minorHAnsi" w:hAnsiTheme="minorHAnsi" w:cstheme="minorHAnsi"/>
          <w:sz w:val="22"/>
          <w:szCs w:val="22"/>
        </w:rPr>
        <w:t xml:space="preserve"> </w:t>
      </w:r>
      <w:r w:rsidR="00EB20EF">
        <w:rPr>
          <w:rFonts w:asciiTheme="minorHAnsi" w:hAnsiTheme="minorHAnsi" w:cstheme="minorHAnsi"/>
          <w:sz w:val="22"/>
          <w:szCs w:val="22"/>
        </w:rPr>
        <w:t>585-554-3412</w:t>
      </w:r>
      <w:r w:rsidR="002F28E9" w:rsidRPr="00B814DA">
        <w:rPr>
          <w:rFonts w:asciiTheme="minorHAnsi" w:hAnsiTheme="minorHAnsi" w:cstheme="minorHAnsi"/>
          <w:sz w:val="22"/>
          <w:szCs w:val="22"/>
        </w:rPr>
        <w:t xml:space="preserve"> </w:t>
      </w:r>
    </w:p>
    <w:p w14:paraId="34B936A3" w14:textId="6A740B97" w:rsidR="00010737" w:rsidRPr="00B814DA" w:rsidRDefault="00890E51" w:rsidP="00010737">
      <w:pPr>
        <w:spacing w:line="360" w:lineRule="auto"/>
        <w:rPr>
          <w:rFonts w:asciiTheme="minorHAnsi" w:hAnsiTheme="minorHAnsi" w:cstheme="minorHAnsi"/>
          <w:sz w:val="22"/>
          <w:szCs w:val="22"/>
        </w:rPr>
      </w:pPr>
      <w:r w:rsidRPr="00B814DA">
        <w:rPr>
          <w:rFonts w:asciiTheme="minorHAnsi" w:hAnsiTheme="minorHAnsi" w:cstheme="minorHAnsi"/>
          <w:b/>
          <w:sz w:val="22"/>
          <w:szCs w:val="22"/>
        </w:rPr>
        <w:t>Electric Company:</w:t>
      </w:r>
      <w:r w:rsidRPr="00B814DA">
        <w:rPr>
          <w:rFonts w:asciiTheme="minorHAnsi" w:hAnsiTheme="minorHAnsi" w:cstheme="minorHAnsi"/>
          <w:sz w:val="22"/>
          <w:szCs w:val="22"/>
        </w:rPr>
        <w:tab/>
      </w:r>
      <w:r w:rsidR="00EB20EF">
        <w:rPr>
          <w:rFonts w:asciiTheme="minorHAnsi" w:hAnsiTheme="minorHAnsi" w:cstheme="minorHAnsi"/>
          <w:sz w:val="22"/>
          <w:szCs w:val="22"/>
        </w:rPr>
        <w:t>NYSEG</w:t>
      </w:r>
      <w:r w:rsidR="002F28E9" w:rsidRPr="00B814DA">
        <w:rPr>
          <w:rFonts w:asciiTheme="minorHAnsi" w:hAnsiTheme="minorHAnsi" w:cstheme="minorHAnsi"/>
          <w:sz w:val="22"/>
          <w:szCs w:val="22"/>
        </w:rPr>
        <w:t xml:space="preserve">    </w:t>
      </w:r>
      <w:r w:rsidR="00126779">
        <w:rPr>
          <w:rFonts w:asciiTheme="minorHAnsi" w:hAnsiTheme="minorHAnsi" w:cstheme="minorHAnsi"/>
          <w:sz w:val="22"/>
          <w:szCs w:val="22"/>
        </w:rPr>
        <w:t>911 or 800-72-1131</w:t>
      </w:r>
      <w:bookmarkStart w:id="0" w:name="_GoBack"/>
      <w:bookmarkEnd w:id="0"/>
    </w:p>
    <w:p w14:paraId="4071D399" w14:textId="64E535E9" w:rsidR="00890E51" w:rsidRPr="00B814DA" w:rsidRDefault="00890E51" w:rsidP="00010737">
      <w:pPr>
        <w:spacing w:line="360" w:lineRule="auto"/>
        <w:rPr>
          <w:rFonts w:asciiTheme="minorHAnsi" w:hAnsiTheme="minorHAnsi" w:cstheme="minorHAnsi"/>
          <w:sz w:val="22"/>
          <w:szCs w:val="22"/>
        </w:rPr>
      </w:pPr>
      <w:r w:rsidRPr="00B814DA">
        <w:rPr>
          <w:rFonts w:asciiTheme="minorHAnsi" w:hAnsiTheme="minorHAnsi" w:cstheme="minorHAnsi"/>
          <w:b/>
          <w:sz w:val="22"/>
          <w:szCs w:val="22"/>
        </w:rPr>
        <w:t>Water Utility</w:t>
      </w:r>
      <w:r w:rsidR="00EB20EF">
        <w:rPr>
          <w:rFonts w:asciiTheme="minorHAnsi" w:hAnsiTheme="minorHAnsi" w:cstheme="minorHAnsi"/>
          <w:b/>
          <w:sz w:val="22"/>
          <w:szCs w:val="22"/>
        </w:rPr>
        <w:t xml:space="preserve"> (Village of Rushville)</w:t>
      </w:r>
      <w:r w:rsidRPr="00B814DA">
        <w:rPr>
          <w:rFonts w:asciiTheme="minorHAnsi" w:hAnsiTheme="minorHAnsi" w:cstheme="minorHAnsi"/>
          <w:b/>
          <w:sz w:val="22"/>
          <w:szCs w:val="22"/>
        </w:rPr>
        <w:t>:</w:t>
      </w:r>
      <w:r w:rsidR="00EB20EF">
        <w:rPr>
          <w:rFonts w:asciiTheme="minorHAnsi" w:hAnsiTheme="minorHAnsi" w:cstheme="minorHAnsi"/>
          <w:b/>
          <w:sz w:val="22"/>
          <w:szCs w:val="22"/>
        </w:rPr>
        <w:t xml:space="preserve">  </w:t>
      </w:r>
      <w:r w:rsidR="00EB20EF" w:rsidRPr="00EB20EF">
        <w:rPr>
          <w:rFonts w:asciiTheme="minorHAnsi" w:hAnsiTheme="minorHAnsi" w:cstheme="minorHAnsi"/>
          <w:sz w:val="22"/>
          <w:szCs w:val="22"/>
        </w:rPr>
        <w:t>585-554-3412</w:t>
      </w:r>
      <w:r w:rsidRPr="00B814DA">
        <w:rPr>
          <w:rFonts w:asciiTheme="minorHAnsi" w:hAnsiTheme="minorHAnsi" w:cstheme="minorHAnsi"/>
          <w:b/>
          <w:sz w:val="22"/>
          <w:szCs w:val="22"/>
        </w:rPr>
        <w:tab/>
      </w:r>
      <w:r w:rsidR="002F28E9" w:rsidRPr="00B814DA">
        <w:rPr>
          <w:rFonts w:asciiTheme="minorHAnsi" w:hAnsiTheme="minorHAnsi" w:cstheme="minorHAnsi"/>
          <w:b/>
          <w:sz w:val="22"/>
          <w:szCs w:val="22"/>
        </w:rPr>
        <w:t xml:space="preserve">    </w:t>
      </w:r>
    </w:p>
    <w:p w14:paraId="69CF59E3" w14:textId="77777777" w:rsidR="0028324B" w:rsidRPr="009D4AF9" w:rsidRDefault="0028324B" w:rsidP="00890E51">
      <w:pPr>
        <w:spacing w:line="360" w:lineRule="auto"/>
        <w:rPr>
          <w:rFonts w:asciiTheme="minorHAnsi" w:hAnsiTheme="minorHAnsi" w:cstheme="minorHAnsi"/>
          <w:color w:val="FF0000"/>
          <w:sz w:val="22"/>
          <w:szCs w:val="22"/>
        </w:rPr>
      </w:pPr>
    </w:p>
    <w:p w14:paraId="52B85A57" w14:textId="77777777" w:rsidR="00783C40" w:rsidRPr="009D4AF9" w:rsidRDefault="00783C40" w:rsidP="0028324B">
      <w:pPr>
        <w:spacing w:line="360" w:lineRule="auto"/>
        <w:rPr>
          <w:rFonts w:asciiTheme="minorHAnsi" w:hAnsiTheme="minorHAnsi" w:cstheme="minorHAnsi"/>
          <w:b/>
          <w:color w:val="FF0000"/>
          <w:sz w:val="22"/>
          <w:szCs w:val="22"/>
        </w:rPr>
      </w:pPr>
      <w:r w:rsidRPr="009D4AF9">
        <w:rPr>
          <w:rFonts w:asciiTheme="minorHAnsi" w:hAnsiTheme="minorHAnsi" w:cstheme="minorHAnsi"/>
          <w:b/>
          <w:color w:val="FF0000"/>
          <w:sz w:val="22"/>
          <w:szCs w:val="22"/>
        </w:rPr>
        <w:t>SECURITY AGENCIES CONTACTS</w:t>
      </w:r>
    </w:p>
    <w:p w14:paraId="037465C5" w14:textId="5A76A1CC" w:rsidR="0028324B" w:rsidRDefault="0028324B" w:rsidP="00B814DA">
      <w:pPr>
        <w:spacing w:line="360" w:lineRule="auto"/>
        <w:rPr>
          <w:rFonts w:asciiTheme="minorHAnsi" w:hAnsiTheme="minorHAnsi" w:cstheme="minorHAnsi"/>
          <w:sz w:val="22"/>
          <w:szCs w:val="22"/>
        </w:rPr>
      </w:pPr>
      <w:r w:rsidRPr="00B814DA">
        <w:rPr>
          <w:rFonts w:asciiTheme="minorHAnsi" w:hAnsiTheme="minorHAnsi" w:cstheme="minorHAnsi"/>
          <w:b/>
          <w:sz w:val="22"/>
          <w:szCs w:val="22"/>
        </w:rPr>
        <w:t>City/County Security:</w:t>
      </w:r>
      <w:r w:rsidRPr="00B814DA">
        <w:rPr>
          <w:rFonts w:asciiTheme="minorHAnsi" w:hAnsiTheme="minorHAnsi" w:cstheme="minorHAnsi"/>
          <w:sz w:val="22"/>
          <w:szCs w:val="22"/>
        </w:rPr>
        <w:t xml:space="preserve">   </w:t>
      </w:r>
      <w:r w:rsidR="007748E5" w:rsidRPr="00B814DA">
        <w:rPr>
          <w:rFonts w:asciiTheme="minorHAnsi" w:hAnsiTheme="minorHAnsi" w:cstheme="minorHAnsi"/>
          <w:sz w:val="22"/>
          <w:szCs w:val="22"/>
        </w:rPr>
        <w:tab/>
      </w:r>
      <w:r w:rsidR="007748E5" w:rsidRPr="00B814DA">
        <w:rPr>
          <w:rFonts w:asciiTheme="minorHAnsi" w:hAnsiTheme="minorHAnsi" w:cstheme="minorHAnsi"/>
          <w:sz w:val="22"/>
          <w:szCs w:val="22"/>
        </w:rPr>
        <w:tab/>
      </w:r>
      <w:r w:rsidR="00F972F2">
        <w:rPr>
          <w:rFonts w:asciiTheme="minorHAnsi" w:hAnsiTheme="minorHAnsi" w:cstheme="minorHAnsi"/>
          <w:sz w:val="22"/>
          <w:szCs w:val="22"/>
        </w:rPr>
        <w:t xml:space="preserve">Ontario County </w:t>
      </w:r>
      <w:r w:rsidR="00656163">
        <w:rPr>
          <w:rFonts w:asciiTheme="minorHAnsi" w:hAnsiTheme="minorHAnsi" w:cstheme="minorHAnsi"/>
          <w:sz w:val="22"/>
          <w:szCs w:val="22"/>
        </w:rPr>
        <w:t>Sherriff</w:t>
      </w:r>
      <w:r w:rsidR="00F972F2">
        <w:rPr>
          <w:rFonts w:asciiTheme="minorHAnsi" w:hAnsiTheme="minorHAnsi" w:cstheme="minorHAnsi"/>
          <w:sz w:val="22"/>
          <w:szCs w:val="22"/>
        </w:rPr>
        <w:t xml:space="preserve"> – 585-394-4560</w:t>
      </w:r>
    </w:p>
    <w:p w14:paraId="73B3F97A" w14:textId="7FE766DC" w:rsidR="00F972F2" w:rsidRPr="00B814DA" w:rsidRDefault="00F972F2" w:rsidP="00B814DA">
      <w:pPr>
        <w:spacing w:line="360"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Yates County Sherriff – 315-536-4438</w:t>
      </w:r>
    </w:p>
    <w:p w14:paraId="3CB2F1F8" w14:textId="6D28653A" w:rsidR="00521CC8" w:rsidRPr="00B814DA" w:rsidRDefault="0028324B" w:rsidP="00B814DA">
      <w:pPr>
        <w:spacing w:line="360" w:lineRule="auto"/>
        <w:rPr>
          <w:rFonts w:asciiTheme="minorHAnsi" w:hAnsiTheme="minorHAnsi" w:cstheme="minorHAnsi"/>
          <w:sz w:val="22"/>
          <w:szCs w:val="22"/>
        </w:rPr>
      </w:pPr>
      <w:r w:rsidRPr="00B814DA">
        <w:rPr>
          <w:rFonts w:asciiTheme="minorHAnsi" w:hAnsiTheme="minorHAnsi" w:cstheme="minorHAnsi"/>
          <w:b/>
          <w:sz w:val="22"/>
          <w:szCs w:val="22"/>
        </w:rPr>
        <w:t>State Security Agencies</w:t>
      </w:r>
      <w:r w:rsidRPr="00B814DA">
        <w:rPr>
          <w:rFonts w:asciiTheme="minorHAnsi" w:hAnsiTheme="minorHAnsi" w:cstheme="minorHAnsi"/>
          <w:sz w:val="22"/>
          <w:szCs w:val="22"/>
        </w:rPr>
        <w:t xml:space="preserve">:   </w:t>
      </w:r>
      <w:r w:rsidR="007748E5" w:rsidRPr="00B814DA">
        <w:rPr>
          <w:rFonts w:asciiTheme="minorHAnsi" w:hAnsiTheme="minorHAnsi" w:cstheme="minorHAnsi"/>
          <w:sz w:val="22"/>
          <w:szCs w:val="22"/>
        </w:rPr>
        <w:tab/>
      </w:r>
      <w:r w:rsidR="00F972F2">
        <w:rPr>
          <w:rFonts w:asciiTheme="minorHAnsi" w:hAnsiTheme="minorHAnsi" w:cstheme="minorHAnsi"/>
          <w:sz w:val="22"/>
          <w:szCs w:val="22"/>
        </w:rPr>
        <w:t xml:space="preserve">NY </w:t>
      </w:r>
      <w:r w:rsidRPr="00B814DA">
        <w:rPr>
          <w:rFonts w:asciiTheme="minorHAnsi" w:hAnsiTheme="minorHAnsi" w:cstheme="minorHAnsi"/>
          <w:sz w:val="22"/>
          <w:szCs w:val="22"/>
        </w:rPr>
        <w:t>State Police</w:t>
      </w:r>
      <w:r w:rsidR="00F972F2">
        <w:rPr>
          <w:rFonts w:asciiTheme="minorHAnsi" w:hAnsiTheme="minorHAnsi" w:cstheme="minorHAnsi"/>
          <w:sz w:val="22"/>
          <w:szCs w:val="22"/>
        </w:rPr>
        <w:t xml:space="preserve"> - 911</w:t>
      </w:r>
      <w:r w:rsidR="00521CC8" w:rsidRPr="00B814DA">
        <w:rPr>
          <w:rFonts w:asciiTheme="minorHAnsi" w:hAnsiTheme="minorHAnsi" w:cstheme="minorHAnsi"/>
          <w:sz w:val="22"/>
          <w:szCs w:val="22"/>
        </w:rPr>
        <w:t xml:space="preserve">  </w:t>
      </w:r>
    </w:p>
    <w:p w14:paraId="37F9897A" w14:textId="77777777" w:rsidR="00172045" w:rsidRPr="00B814DA" w:rsidRDefault="00172045" w:rsidP="0028324B">
      <w:pPr>
        <w:spacing w:line="360" w:lineRule="auto"/>
        <w:rPr>
          <w:rFonts w:asciiTheme="minorHAnsi" w:hAnsiTheme="minorHAnsi" w:cstheme="minorHAnsi"/>
          <w:sz w:val="22"/>
          <w:szCs w:val="22"/>
        </w:rPr>
      </w:pPr>
    </w:p>
    <w:p w14:paraId="1FEE48DC" w14:textId="77777777" w:rsidR="0028324B" w:rsidRPr="009D4AF9" w:rsidRDefault="002B16CA" w:rsidP="0028324B">
      <w:pPr>
        <w:pStyle w:val="Heading1"/>
        <w:spacing w:line="360" w:lineRule="auto"/>
        <w:rPr>
          <w:rFonts w:asciiTheme="minorHAnsi" w:hAnsiTheme="minorHAnsi" w:cstheme="minorHAnsi"/>
          <w:color w:val="FF0000"/>
          <w:sz w:val="22"/>
          <w:szCs w:val="22"/>
        </w:rPr>
      </w:pPr>
      <w:r w:rsidRPr="009D4AF9">
        <w:rPr>
          <w:rFonts w:asciiTheme="minorHAnsi" w:hAnsiTheme="minorHAnsi" w:cstheme="minorHAnsi"/>
          <w:color w:val="FF0000"/>
          <w:sz w:val="22"/>
          <w:szCs w:val="22"/>
        </w:rPr>
        <w:lastRenderedPageBreak/>
        <w:t>LIBRARY CLOSURE PROCEDURES</w:t>
      </w:r>
    </w:p>
    <w:p w14:paraId="136DE3BC" w14:textId="77777777" w:rsidR="0028324B" w:rsidRPr="00B814DA" w:rsidRDefault="0028324B" w:rsidP="0028324B">
      <w:pPr>
        <w:spacing w:line="360" w:lineRule="auto"/>
        <w:ind w:left="360"/>
        <w:rPr>
          <w:rFonts w:asciiTheme="minorHAnsi" w:hAnsiTheme="minorHAnsi" w:cstheme="minorHAnsi"/>
          <w:bCs/>
          <w:sz w:val="22"/>
          <w:szCs w:val="22"/>
        </w:rPr>
      </w:pPr>
    </w:p>
    <w:p w14:paraId="79C66588" w14:textId="77777777" w:rsidR="0028324B" w:rsidRPr="00B814DA" w:rsidRDefault="002B16CA" w:rsidP="0028324B">
      <w:pPr>
        <w:autoSpaceDE w:val="0"/>
        <w:autoSpaceDN w:val="0"/>
        <w:adjustRightInd w:val="0"/>
        <w:rPr>
          <w:rFonts w:asciiTheme="minorHAnsi" w:hAnsiTheme="minorHAnsi" w:cstheme="minorHAnsi"/>
          <w:b/>
          <w:bCs/>
          <w:sz w:val="22"/>
          <w:szCs w:val="22"/>
        </w:rPr>
      </w:pPr>
      <w:r w:rsidRPr="00B814DA">
        <w:rPr>
          <w:rFonts w:asciiTheme="minorHAnsi" w:hAnsiTheme="minorHAnsi" w:cstheme="minorHAnsi"/>
          <w:b/>
          <w:bCs/>
          <w:sz w:val="22"/>
          <w:szCs w:val="22"/>
        </w:rPr>
        <w:t>CLOSING OF THE LIBRARY</w:t>
      </w:r>
    </w:p>
    <w:p w14:paraId="4B320220" w14:textId="77777777" w:rsidR="00521CC8" w:rsidRPr="00B814DA" w:rsidRDefault="00521CC8" w:rsidP="002B16CA">
      <w:pPr>
        <w:autoSpaceDE w:val="0"/>
        <w:autoSpaceDN w:val="0"/>
        <w:adjustRightInd w:val="0"/>
        <w:spacing w:line="360" w:lineRule="auto"/>
        <w:rPr>
          <w:rFonts w:asciiTheme="minorHAnsi" w:hAnsiTheme="minorHAnsi" w:cstheme="minorHAnsi"/>
          <w:b/>
          <w:bCs/>
          <w:sz w:val="22"/>
          <w:szCs w:val="22"/>
        </w:rPr>
      </w:pPr>
    </w:p>
    <w:p w14:paraId="588858DF" w14:textId="77777777" w:rsidR="00521CC8" w:rsidRPr="00B814DA" w:rsidRDefault="0028324B" w:rsidP="00521CC8">
      <w:pPr>
        <w:autoSpaceDE w:val="0"/>
        <w:autoSpaceDN w:val="0"/>
        <w:adjustRightInd w:val="0"/>
        <w:spacing w:line="360" w:lineRule="auto"/>
        <w:rPr>
          <w:rFonts w:asciiTheme="minorHAnsi" w:hAnsiTheme="minorHAnsi" w:cstheme="minorHAnsi"/>
          <w:sz w:val="22"/>
          <w:szCs w:val="22"/>
        </w:rPr>
      </w:pPr>
      <w:r w:rsidRPr="00B814DA">
        <w:rPr>
          <w:rFonts w:asciiTheme="minorHAnsi" w:hAnsiTheme="minorHAnsi" w:cstheme="minorHAnsi"/>
          <w:sz w:val="22"/>
          <w:szCs w:val="22"/>
        </w:rPr>
        <w:t>Closing the library means notifying public and staff, that the library will not be open on a specific day. A variation of this option is to notify public and personnel that reporting times for a specific day ha</w:t>
      </w:r>
      <w:r w:rsidR="00010737" w:rsidRPr="00B814DA">
        <w:rPr>
          <w:rFonts w:asciiTheme="minorHAnsi" w:hAnsiTheme="minorHAnsi" w:cstheme="minorHAnsi"/>
          <w:sz w:val="22"/>
          <w:szCs w:val="22"/>
        </w:rPr>
        <w:t>ve</w:t>
      </w:r>
      <w:r w:rsidRPr="00B814DA">
        <w:rPr>
          <w:rFonts w:asciiTheme="minorHAnsi" w:hAnsiTheme="minorHAnsi" w:cstheme="minorHAnsi"/>
          <w:sz w:val="22"/>
          <w:szCs w:val="22"/>
        </w:rPr>
        <w:t xml:space="preserve"> been changed. This option is available whenever library buildings are unoccupied and the time of day allows sufficient time for notifications. Procedures are as follows:</w:t>
      </w:r>
    </w:p>
    <w:p w14:paraId="01C63549" w14:textId="77777777" w:rsidR="0028324B" w:rsidRPr="00B814DA" w:rsidRDefault="0028324B" w:rsidP="002B16CA">
      <w:pPr>
        <w:numPr>
          <w:ilvl w:val="0"/>
          <w:numId w:val="10"/>
        </w:numPr>
        <w:autoSpaceDE w:val="0"/>
        <w:autoSpaceDN w:val="0"/>
        <w:adjustRightInd w:val="0"/>
        <w:spacing w:line="360" w:lineRule="auto"/>
        <w:rPr>
          <w:rFonts w:asciiTheme="minorHAnsi" w:hAnsiTheme="minorHAnsi" w:cstheme="minorHAnsi"/>
          <w:b/>
          <w:bCs/>
          <w:sz w:val="22"/>
          <w:szCs w:val="22"/>
        </w:rPr>
      </w:pPr>
      <w:r w:rsidRPr="00B814DA">
        <w:rPr>
          <w:rFonts w:asciiTheme="minorHAnsi" w:hAnsiTheme="minorHAnsi" w:cstheme="minorHAnsi"/>
          <w:sz w:val="22"/>
          <w:szCs w:val="22"/>
        </w:rPr>
        <w:t>The Director will notify staff that the library will be closed or that reporting times have been changed.</w:t>
      </w:r>
    </w:p>
    <w:p w14:paraId="2BF6F5EE" w14:textId="3488F2D6" w:rsidR="0028324B" w:rsidRPr="00B814DA" w:rsidRDefault="0028324B" w:rsidP="002B16CA">
      <w:pPr>
        <w:numPr>
          <w:ilvl w:val="0"/>
          <w:numId w:val="10"/>
        </w:numPr>
        <w:autoSpaceDE w:val="0"/>
        <w:autoSpaceDN w:val="0"/>
        <w:adjustRightInd w:val="0"/>
        <w:spacing w:line="360" w:lineRule="auto"/>
        <w:rPr>
          <w:rFonts w:asciiTheme="minorHAnsi" w:hAnsiTheme="minorHAnsi" w:cstheme="minorHAnsi"/>
          <w:b/>
          <w:bCs/>
          <w:sz w:val="22"/>
          <w:szCs w:val="22"/>
        </w:rPr>
      </w:pPr>
      <w:r w:rsidRPr="00B814DA">
        <w:rPr>
          <w:rFonts w:asciiTheme="minorHAnsi" w:hAnsiTheme="minorHAnsi" w:cstheme="minorHAnsi"/>
          <w:sz w:val="22"/>
          <w:szCs w:val="22"/>
        </w:rPr>
        <w:t>The Director/Assistant Director will contact local media.</w:t>
      </w:r>
      <w:r w:rsidR="00F972F2">
        <w:rPr>
          <w:rFonts w:asciiTheme="minorHAnsi" w:hAnsiTheme="minorHAnsi" w:cstheme="minorHAnsi"/>
          <w:sz w:val="22"/>
          <w:szCs w:val="22"/>
        </w:rPr>
        <w:t xml:space="preserve">  Change voice mail message on library phone.</w:t>
      </w:r>
    </w:p>
    <w:p w14:paraId="51292E61" w14:textId="0DCDF25F" w:rsidR="0028324B" w:rsidRPr="00B814DA" w:rsidRDefault="0028324B" w:rsidP="002B16CA">
      <w:pPr>
        <w:numPr>
          <w:ilvl w:val="0"/>
          <w:numId w:val="10"/>
        </w:numPr>
        <w:autoSpaceDE w:val="0"/>
        <w:autoSpaceDN w:val="0"/>
        <w:adjustRightInd w:val="0"/>
        <w:spacing w:line="360" w:lineRule="auto"/>
        <w:rPr>
          <w:rFonts w:asciiTheme="minorHAnsi" w:hAnsiTheme="minorHAnsi" w:cstheme="minorHAnsi"/>
          <w:b/>
          <w:bCs/>
          <w:sz w:val="22"/>
          <w:szCs w:val="22"/>
        </w:rPr>
      </w:pPr>
      <w:r w:rsidRPr="00B814DA">
        <w:rPr>
          <w:rFonts w:asciiTheme="minorHAnsi" w:hAnsiTheme="minorHAnsi" w:cstheme="minorHAnsi"/>
          <w:sz w:val="22"/>
          <w:szCs w:val="22"/>
        </w:rPr>
        <w:t xml:space="preserve">The Director/Assistant Director will post closing on </w:t>
      </w:r>
      <w:r w:rsidR="00F972F2">
        <w:rPr>
          <w:rFonts w:asciiTheme="minorHAnsi" w:hAnsiTheme="minorHAnsi" w:cstheme="minorHAnsi"/>
          <w:sz w:val="22"/>
          <w:szCs w:val="22"/>
        </w:rPr>
        <w:t>website and notices on library building</w:t>
      </w:r>
    </w:p>
    <w:p w14:paraId="7AD6F9B4" w14:textId="6C9CAC69" w:rsidR="0028324B" w:rsidRPr="00F972F2" w:rsidRDefault="0028324B" w:rsidP="00F972F2">
      <w:pPr>
        <w:numPr>
          <w:ilvl w:val="0"/>
          <w:numId w:val="10"/>
        </w:numPr>
        <w:autoSpaceDE w:val="0"/>
        <w:autoSpaceDN w:val="0"/>
        <w:adjustRightInd w:val="0"/>
        <w:spacing w:line="360" w:lineRule="auto"/>
        <w:rPr>
          <w:rFonts w:asciiTheme="minorHAnsi" w:hAnsiTheme="minorHAnsi" w:cstheme="minorHAnsi"/>
          <w:b/>
          <w:bCs/>
          <w:sz w:val="22"/>
          <w:szCs w:val="22"/>
        </w:rPr>
      </w:pPr>
      <w:r w:rsidRPr="00F972F2">
        <w:rPr>
          <w:rFonts w:asciiTheme="minorHAnsi" w:hAnsiTheme="minorHAnsi" w:cstheme="minorHAnsi"/>
          <w:sz w:val="22"/>
          <w:szCs w:val="22"/>
        </w:rPr>
        <w:t>All staff should monitor local radio and television stations for announcements</w:t>
      </w:r>
      <w:r w:rsidR="00F972F2">
        <w:rPr>
          <w:rFonts w:asciiTheme="minorHAnsi" w:hAnsiTheme="minorHAnsi" w:cstheme="minorHAnsi"/>
          <w:sz w:val="22"/>
          <w:szCs w:val="22"/>
        </w:rPr>
        <w:t>.</w:t>
      </w:r>
    </w:p>
    <w:p w14:paraId="24367830" w14:textId="77777777" w:rsidR="0028324B" w:rsidRPr="00B814DA" w:rsidRDefault="002B16CA" w:rsidP="0028324B">
      <w:pPr>
        <w:pStyle w:val="Heading6"/>
        <w:rPr>
          <w:rFonts w:asciiTheme="minorHAnsi" w:hAnsiTheme="minorHAnsi" w:cstheme="minorHAnsi"/>
        </w:rPr>
      </w:pPr>
      <w:r w:rsidRPr="00B814DA">
        <w:rPr>
          <w:rFonts w:asciiTheme="minorHAnsi" w:hAnsiTheme="minorHAnsi" w:cstheme="minorHAnsi"/>
        </w:rPr>
        <w:t>EARLY CLOSING</w:t>
      </w:r>
    </w:p>
    <w:p w14:paraId="58AD7E69" w14:textId="77777777" w:rsidR="0028324B" w:rsidRPr="00B814DA" w:rsidRDefault="0028324B" w:rsidP="0028324B">
      <w:pPr>
        <w:autoSpaceDE w:val="0"/>
        <w:autoSpaceDN w:val="0"/>
        <w:adjustRightInd w:val="0"/>
        <w:rPr>
          <w:rFonts w:asciiTheme="minorHAnsi" w:hAnsiTheme="minorHAnsi" w:cstheme="minorHAnsi"/>
          <w:b/>
          <w:bCs/>
          <w:sz w:val="22"/>
          <w:szCs w:val="22"/>
        </w:rPr>
      </w:pPr>
    </w:p>
    <w:p w14:paraId="12D76C19" w14:textId="069B3D37" w:rsidR="0028324B" w:rsidRPr="00B814DA" w:rsidRDefault="0028324B" w:rsidP="002B16CA">
      <w:pPr>
        <w:autoSpaceDE w:val="0"/>
        <w:autoSpaceDN w:val="0"/>
        <w:adjustRightInd w:val="0"/>
        <w:spacing w:line="360" w:lineRule="auto"/>
        <w:rPr>
          <w:rFonts w:asciiTheme="minorHAnsi" w:hAnsiTheme="minorHAnsi" w:cstheme="minorHAnsi"/>
          <w:sz w:val="22"/>
          <w:szCs w:val="22"/>
        </w:rPr>
      </w:pPr>
      <w:r w:rsidRPr="00B814DA">
        <w:rPr>
          <w:rFonts w:asciiTheme="minorHAnsi" w:hAnsiTheme="minorHAnsi" w:cstheme="minorHAnsi"/>
          <w:sz w:val="22"/>
          <w:szCs w:val="22"/>
        </w:rPr>
        <w:t xml:space="preserve">Early closing refers to releasing </w:t>
      </w:r>
      <w:r w:rsidR="00F972F2">
        <w:rPr>
          <w:rFonts w:asciiTheme="minorHAnsi" w:hAnsiTheme="minorHAnsi" w:cstheme="minorHAnsi"/>
          <w:sz w:val="22"/>
          <w:szCs w:val="22"/>
        </w:rPr>
        <w:t>patrons</w:t>
      </w:r>
      <w:r w:rsidRPr="00B814DA">
        <w:rPr>
          <w:rFonts w:asciiTheme="minorHAnsi" w:hAnsiTheme="minorHAnsi" w:cstheme="minorHAnsi"/>
          <w:sz w:val="22"/>
          <w:szCs w:val="22"/>
        </w:rPr>
        <w:t xml:space="preserve"> and staff prior to normal closing times. This option assumes there is a need to clear buildings while the library is open. Early closing should be used only when it is safe to do so. </w:t>
      </w:r>
      <w:r w:rsidR="00F972F2">
        <w:rPr>
          <w:rFonts w:asciiTheme="minorHAnsi" w:hAnsiTheme="minorHAnsi" w:cstheme="minorHAnsi"/>
          <w:sz w:val="22"/>
          <w:szCs w:val="22"/>
        </w:rPr>
        <w:t>Patrons</w:t>
      </w:r>
      <w:r w:rsidRPr="00B814DA">
        <w:rPr>
          <w:rFonts w:asciiTheme="minorHAnsi" w:hAnsiTheme="minorHAnsi" w:cstheme="minorHAnsi"/>
          <w:sz w:val="22"/>
          <w:szCs w:val="22"/>
        </w:rPr>
        <w:t xml:space="preserve"> and staff should not be released if they will be exposed to more danger by leaving library facilities than they would if they remained under the library’s control. Procedures are as follows:</w:t>
      </w:r>
    </w:p>
    <w:p w14:paraId="6D5AA869" w14:textId="77777777" w:rsidR="0028324B" w:rsidRPr="00B814DA" w:rsidRDefault="0028324B" w:rsidP="0028324B">
      <w:pPr>
        <w:autoSpaceDE w:val="0"/>
        <w:autoSpaceDN w:val="0"/>
        <w:adjustRightInd w:val="0"/>
        <w:rPr>
          <w:rFonts w:asciiTheme="minorHAnsi" w:hAnsiTheme="minorHAnsi" w:cstheme="minorHAnsi"/>
          <w:sz w:val="22"/>
          <w:szCs w:val="22"/>
        </w:rPr>
      </w:pPr>
    </w:p>
    <w:p w14:paraId="49FBC03A" w14:textId="3208B666" w:rsidR="0028324B" w:rsidRPr="00B814DA" w:rsidRDefault="0028324B" w:rsidP="002B16CA">
      <w:pPr>
        <w:numPr>
          <w:ilvl w:val="0"/>
          <w:numId w:val="9"/>
        </w:numPr>
        <w:autoSpaceDE w:val="0"/>
        <w:autoSpaceDN w:val="0"/>
        <w:adjustRightInd w:val="0"/>
        <w:spacing w:line="360" w:lineRule="auto"/>
        <w:rPr>
          <w:rFonts w:asciiTheme="minorHAnsi" w:hAnsiTheme="minorHAnsi" w:cstheme="minorHAnsi"/>
          <w:b/>
          <w:bCs/>
          <w:sz w:val="22"/>
          <w:szCs w:val="22"/>
        </w:rPr>
      </w:pPr>
      <w:r w:rsidRPr="00B814DA">
        <w:rPr>
          <w:rFonts w:asciiTheme="minorHAnsi" w:hAnsiTheme="minorHAnsi" w:cstheme="minorHAnsi"/>
          <w:sz w:val="22"/>
          <w:szCs w:val="22"/>
        </w:rPr>
        <w:t>T</w:t>
      </w:r>
      <w:r w:rsidR="006F17DF">
        <w:rPr>
          <w:rFonts w:asciiTheme="minorHAnsi" w:hAnsiTheme="minorHAnsi" w:cstheme="minorHAnsi"/>
          <w:sz w:val="22"/>
          <w:szCs w:val="22"/>
        </w:rPr>
        <w:t xml:space="preserve">he Director </w:t>
      </w:r>
      <w:r w:rsidRPr="00B814DA">
        <w:rPr>
          <w:rFonts w:asciiTheme="minorHAnsi" w:hAnsiTheme="minorHAnsi" w:cstheme="minorHAnsi"/>
          <w:sz w:val="22"/>
          <w:szCs w:val="22"/>
        </w:rPr>
        <w:t>will notify on-site personnel and those scheduled to arrive later in the day that the building will close early.</w:t>
      </w:r>
    </w:p>
    <w:p w14:paraId="5A0A431E" w14:textId="77777777" w:rsidR="0028324B" w:rsidRPr="00B814DA" w:rsidRDefault="0028324B" w:rsidP="002B16CA">
      <w:pPr>
        <w:numPr>
          <w:ilvl w:val="0"/>
          <w:numId w:val="9"/>
        </w:numPr>
        <w:autoSpaceDE w:val="0"/>
        <w:autoSpaceDN w:val="0"/>
        <w:adjustRightInd w:val="0"/>
        <w:spacing w:line="360" w:lineRule="auto"/>
        <w:rPr>
          <w:rFonts w:asciiTheme="minorHAnsi" w:hAnsiTheme="minorHAnsi" w:cstheme="minorHAnsi"/>
          <w:b/>
          <w:bCs/>
          <w:sz w:val="22"/>
          <w:szCs w:val="22"/>
        </w:rPr>
      </w:pPr>
      <w:r w:rsidRPr="00B814DA">
        <w:rPr>
          <w:rFonts w:asciiTheme="minorHAnsi" w:hAnsiTheme="minorHAnsi" w:cstheme="minorHAnsi"/>
          <w:sz w:val="22"/>
          <w:szCs w:val="22"/>
        </w:rPr>
        <w:t>The Director/Assistant Director will notify local radio and television stations of the early closing.</w:t>
      </w:r>
    </w:p>
    <w:p w14:paraId="45735E30" w14:textId="0A2111C2" w:rsidR="0028324B" w:rsidRPr="00B814DA" w:rsidRDefault="0028324B" w:rsidP="002B16CA">
      <w:pPr>
        <w:numPr>
          <w:ilvl w:val="0"/>
          <w:numId w:val="9"/>
        </w:numPr>
        <w:autoSpaceDE w:val="0"/>
        <w:autoSpaceDN w:val="0"/>
        <w:adjustRightInd w:val="0"/>
        <w:spacing w:line="360" w:lineRule="auto"/>
        <w:rPr>
          <w:rFonts w:asciiTheme="minorHAnsi" w:hAnsiTheme="minorHAnsi" w:cstheme="minorHAnsi"/>
          <w:b/>
          <w:bCs/>
          <w:sz w:val="22"/>
          <w:szCs w:val="22"/>
        </w:rPr>
      </w:pPr>
      <w:r w:rsidRPr="00B814DA">
        <w:rPr>
          <w:rFonts w:asciiTheme="minorHAnsi" w:hAnsiTheme="minorHAnsi" w:cstheme="minorHAnsi"/>
          <w:sz w:val="22"/>
          <w:szCs w:val="22"/>
        </w:rPr>
        <w:t xml:space="preserve">The </w:t>
      </w:r>
      <w:r w:rsidR="006F17DF" w:rsidRPr="00B814DA">
        <w:rPr>
          <w:rFonts w:asciiTheme="minorHAnsi" w:hAnsiTheme="minorHAnsi" w:cstheme="minorHAnsi"/>
          <w:sz w:val="22"/>
          <w:szCs w:val="22"/>
        </w:rPr>
        <w:t xml:space="preserve">Director/Assistant Director </w:t>
      </w:r>
      <w:r w:rsidRPr="00B814DA">
        <w:rPr>
          <w:rFonts w:asciiTheme="minorHAnsi" w:hAnsiTheme="minorHAnsi" w:cstheme="minorHAnsi"/>
          <w:sz w:val="22"/>
          <w:szCs w:val="22"/>
        </w:rPr>
        <w:t>will put appropriate message on phone system.</w:t>
      </w:r>
    </w:p>
    <w:p w14:paraId="75F1250F" w14:textId="51055F84" w:rsidR="0028324B" w:rsidRPr="00B814DA" w:rsidRDefault="0028324B" w:rsidP="002B16CA">
      <w:pPr>
        <w:numPr>
          <w:ilvl w:val="0"/>
          <w:numId w:val="9"/>
        </w:numPr>
        <w:autoSpaceDE w:val="0"/>
        <w:autoSpaceDN w:val="0"/>
        <w:adjustRightInd w:val="0"/>
        <w:spacing w:line="360" w:lineRule="auto"/>
        <w:rPr>
          <w:rFonts w:asciiTheme="minorHAnsi" w:hAnsiTheme="minorHAnsi" w:cstheme="minorHAnsi"/>
          <w:b/>
          <w:bCs/>
          <w:sz w:val="22"/>
          <w:szCs w:val="22"/>
        </w:rPr>
      </w:pPr>
      <w:r w:rsidRPr="00B814DA">
        <w:rPr>
          <w:rFonts w:asciiTheme="minorHAnsi" w:hAnsiTheme="minorHAnsi" w:cstheme="minorHAnsi"/>
          <w:sz w:val="22"/>
          <w:szCs w:val="22"/>
        </w:rPr>
        <w:t xml:space="preserve">The </w:t>
      </w:r>
      <w:r w:rsidR="006F17DF" w:rsidRPr="00B814DA">
        <w:rPr>
          <w:rFonts w:asciiTheme="minorHAnsi" w:hAnsiTheme="minorHAnsi" w:cstheme="minorHAnsi"/>
          <w:sz w:val="22"/>
          <w:szCs w:val="22"/>
        </w:rPr>
        <w:t xml:space="preserve">Director/Assistant Director </w:t>
      </w:r>
      <w:r w:rsidRPr="00B814DA">
        <w:rPr>
          <w:rFonts w:asciiTheme="minorHAnsi" w:hAnsiTheme="minorHAnsi" w:cstheme="minorHAnsi"/>
          <w:sz w:val="22"/>
          <w:szCs w:val="22"/>
        </w:rPr>
        <w:t xml:space="preserve">will put appropriate message on </w:t>
      </w:r>
      <w:r w:rsidR="00010737" w:rsidRPr="00B814DA">
        <w:rPr>
          <w:rFonts w:asciiTheme="minorHAnsi" w:hAnsiTheme="minorHAnsi" w:cstheme="minorHAnsi"/>
          <w:sz w:val="22"/>
          <w:szCs w:val="22"/>
        </w:rPr>
        <w:t>library</w:t>
      </w:r>
      <w:r w:rsidRPr="00B814DA">
        <w:rPr>
          <w:rFonts w:asciiTheme="minorHAnsi" w:hAnsiTheme="minorHAnsi" w:cstheme="minorHAnsi"/>
          <w:sz w:val="22"/>
          <w:szCs w:val="22"/>
        </w:rPr>
        <w:t xml:space="preserve"> Web page.</w:t>
      </w:r>
    </w:p>
    <w:p w14:paraId="71B93C84" w14:textId="77777777" w:rsidR="00172045" w:rsidRDefault="00172045" w:rsidP="00521CC8">
      <w:pPr>
        <w:rPr>
          <w:rFonts w:asciiTheme="minorHAnsi" w:hAnsiTheme="minorHAnsi" w:cstheme="minorHAnsi"/>
          <w:sz w:val="22"/>
          <w:szCs w:val="22"/>
        </w:rPr>
      </w:pPr>
    </w:p>
    <w:p w14:paraId="4892624C" w14:textId="77777777" w:rsidR="009D4AF9" w:rsidRPr="00B814DA" w:rsidRDefault="009D4AF9" w:rsidP="00521CC8">
      <w:pPr>
        <w:rPr>
          <w:rFonts w:asciiTheme="minorHAnsi" w:hAnsiTheme="minorHAnsi" w:cstheme="minorHAnsi"/>
          <w:sz w:val="22"/>
          <w:szCs w:val="22"/>
        </w:rPr>
      </w:pPr>
    </w:p>
    <w:p w14:paraId="1F4E638F" w14:textId="353EE2DF" w:rsidR="002B16CA" w:rsidRPr="00B814DA" w:rsidRDefault="00DE6AFE" w:rsidP="009D4AF9">
      <w:pPr>
        <w:pStyle w:val="Heading1"/>
        <w:spacing w:line="360" w:lineRule="auto"/>
        <w:rPr>
          <w:rFonts w:asciiTheme="minorHAnsi" w:hAnsiTheme="minorHAnsi" w:cstheme="minorHAnsi"/>
          <w:sz w:val="22"/>
          <w:szCs w:val="22"/>
        </w:rPr>
      </w:pPr>
      <w:r w:rsidRPr="009D4AF9">
        <w:rPr>
          <w:rFonts w:asciiTheme="minorHAnsi" w:hAnsiTheme="minorHAnsi" w:cstheme="minorHAnsi"/>
          <w:color w:val="FF0000"/>
          <w:sz w:val="22"/>
          <w:szCs w:val="22"/>
        </w:rPr>
        <w:t>EMERGENCY EVACUATION PROCEDURES</w:t>
      </w:r>
    </w:p>
    <w:p w14:paraId="32D1DCEB" w14:textId="77777777" w:rsidR="009D4AF9" w:rsidRDefault="009D4AF9" w:rsidP="0028324B">
      <w:pPr>
        <w:autoSpaceDE w:val="0"/>
        <w:autoSpaceDN w:val="0"/>
        <w:adjustRightInd w:val="0"/>
        <w:rPr>
          <w:rFonts w:asciiTheme="minorHAnsi" w:hAnsiTheme="minorHAnsi" w:cstheme="minorHAnsi"/>
          <w:b/>
          <w:bCs/>
          <w:sz w:val="22"/>
          <w:szCs w:val="22"/>
        </w:rPr>
      </w:pPr>
    </w:p>
    <w:p w14:paraId="1D4E2DEF" w14:textId="77777777" w:rsidR="0028324B" w:rsidRPr="00B814DA" w:rsidRDefault="00DE6AFE" w:rsidP="0028324B">
      <w:pPr>
        <w:autoSpaceDE w:val="0"/>
        <w:autoSpaceDN w:val="0"/>
        <w:adjustRightInd w:val="0"/>
        <w:rPr>
          <w:rFonts w:asciiTheme="minorHAnsi" w:hAnsiTheme="minorHAnsi" w:cstheme="minorHAnsi"/>
          <w:b/>
          <w:bCs/>
          <w:sz w:val="22"/>
          <w:szCs w:val="22"/>
        </w:rPr>
      </w:pPr>
      <w:r w:rsidRPr="00B814DA">
        <w:rPr>
          <w:rFonts w:asciiTheme="minorHAnsi" w:hAnsiTheme="minorHAnsi" w:cstheme="minorHAnsi"/>
          <w:b/>
          <w:bCs/>
          <w:sz w:val="22"/>
          <w:szCs w:val="22"/>
        </w:rPr>
        <w:t>EVACUATION</w:t>
      </w:r>
      <w:r w:rsidR="0028324B" w:rsidRPr="00B814DA">
        <w:rPr>
          <w:rFonts w:asciiTheme="minorHAnsi" w:hAnsiTheme="minorHAnsi" w:cstheme="minorHAnsi"/>
          <w:b/>
          <w:bCs/>
          <w:sz w:val="22"/>
          <w:szCs w:val="22"/>
        </w:rPr>
        <w:t xml:space="preserve"> </w:t>
      </w:r>
    </w:p>
    <w:p w14:paraId="5B44DA27" w14:textId="77777777" w:rsidR="0028324B" w:rsidRPr="00B814DA" w:rsidRDefault="0028324B" w:rsidP="0028324B">
      <w:pPr>
        <w:autoSpaceDE w:val="0"/>
        <w:autoSpaceDN w:val="0"/>
        <w:adjustRightInd w:val="0"/>
        <w:rPr>
          <w:rFonts w:asciiTheme="minorHAnsi" w:hAnsiTheme="minorHAnsi" w:cstheme="minorHAnsi"/>
          <w:b/>
          <w:bCs/>
          <w:sz w:val="22"/>
          <w:szCs w:val="22"/>
        </w:rPr>
      </w:pPr>
    </w:p>
    <w:p w14:paraId="7B71EA13" w14:textId="45209C14" w:rsidR="0028324B" w:rsidRPr="00B814DA" w:rsidRDefault="0028324B" w:rsidP="00A936AE">
      <w:pPr>
        <w:autoSpaceDE w:val="0"/>
        <w:autoSpaceDN w:val="0"/>
        <w:adjustRightInd w:val="0"/>
        <w:spacing w:line="360" w:lineRule="auto"/>
        <w:rPr>
          <w:rFonts w:asciiTheme="minorHAnsi" w:hAnsiTheme="minorHAnsi" w:cstheme="minorHAnsi"/>
          <w:sz w:val="22"/>
          <w:szCs w:val="22"/>
        </w:rPr>
      </w:pPr>
      <w:r w:rsidRPr="00B814DA">
        <w:rPr>
          <w:rFonts w:asciiTheme="minorHAnsi" w:hAnsiTheme="minorHAnsi" w:cstheme="minorHAnsi"/>
          <w:sz w:val="22"/>
          <w:szCs w:val="22"/>
        </w:rPr>
        <w:t xml:space="preserve">Evacuation is the removal of all </w:t>
      </w:r>
      <w:r w:rsidR="006F17DF">
        <w:rPr>
          <w:rFonts w:asciiTheme="minorHAnsi" w:hAnsiTheme="minorHAnsi" w:cstheme="minorHAnsi"/>
          <w:sz w:val="22"/>
          <w:szCs w:val="22"/>
        </w:rPr>
        <w:t>patrons</w:t>
      </w:r>
      <w:r w:rsidRPr="00B814DA">
        <w:rPr>
          <w:rFonts w:asciiTheme="minorHAnsi" w:hAnsiTheme="minorHAnsi" w:cstheme="minorHAnsi"/>
          <w:sz w:val="22"/>
          <w:szCs w:val="22"/>
        </w:rPr>
        <w:t xml:space="preserve"> and staff from library facilities.</w:t>
      </w:r>
    </w:p>
    <w:p w14:paraId="5C2DC7EC" w14:textId="77777777" w:rsidR="0028324B" w:rsidRPr="00B814DA" w:rsidRDefault="0028324B" w:rsidP="00A936AE">
      <w:pPr>
        <w:autoSpaceDE w:val="0"/>
        <w:autoSpaceDN w:val="0"/>
        <w:adjustRightInd w:val="0"/>
        <w:spacing w:line="360" w:lineRule="auto"/>
        <w:rPr>
          <w:rFonts w:asciiTheme="minorHAnsi" w:hAnsiTheme="minorHAnsi" w:cstheme="minorHAnsi"/>
          <w:sz w:val="22"/>
          <w:szCs w:val="22"/>
        </w:rPr>
      </w:pPr>
      <w:r w:rsidRPr="00B814DA">
        <w:rPr>
          <w:rFonts w:asciiTheme="minorHAnsi" w:hAnsiTheme="minorHAnsi" w:cstheme="minorHAnsi"/>
          <w:sz w:val="22"/>
          <w:szCs w:val="22"/>
        </w:rPr>
        <w:t>Designated safe areas for each facility should be pre-established, with primary and secondary sites being identified, routes to get to those designated safe areas should also be pre-established</w:t>
      </w:r>
      <w:r w:rsidR="00CD3487" w:rsidRPr="00B814DA">
        <w:rPr>
          <w:rFonts w:asciiTheme="minorHAnsi" w:hAnsiTheme="minorHAnsi" w:cstheme="minorHAnsi"/>
          <w:sz w:val="22"/>
          <w:szCs w:val="22"/>
        </w:rPr>
        <w:t xml:space="preserve">, </w:t>
      </w:r>
      <w:r w:rsidR="00541CC2" w:rsidRPr="00B814DA">
        <w:rPr>
          <w:rFonts w:asciiTheme="minorHAnsi" w:hAnsiTheme="minorHAnsi" w:cstheme="minorHAnsi"/>
          <w:sz w:val="22"/>
          <w:szCs w:val="22"/>
        </w:rPr>
        <w:t>and procedures</w:t>
      </w:r>
      <w:r w:rsidRPr="00B814DA">
        <w:rPr>
          <w:rFonts w:asciiTheme="minorHAnsi" w:hAnsiTheme="minorHAnsi" w:cstheme="minorHAnsi"/>
          <w:sz w:val="22"/>
          <w:szCs w:val="22"/>
        </w:rPr>
        <w:t xml:space="preserve"> are as follows:</w:t>
      </w:r>
    </w:p>
    <w:p w14:paraId="635B8DA9" w14:textId="77777777" w:rsidR="0028324B" w:rsidRPr="00B814DA" w:rsidRDefault="0028324B" w:rsidP="00A936AE">
      <w:pPr>
        <w:autoSpaceDE w:val="0"/>
        <w:autoSpaceDN w:val="0"/>
        <w:adjustRightInd w:val="0"/>
        <w:spacing w:line="360" w:lineRule="auto"/>
        <w:rPr>
          <w:rFonts w:asciiTheme="minorHAnsi" w:hAnsiTheme="minorHAnsi" w:cstheme="minorHAnsi"/>
          <w:sz w:val="22"/>
          <w:szCs w:val="22"/>
        </w:rPr>
      </w:pPr>
    </w:p>
    <w:p w14:paraId="4A567FEF" w14:textId="5958D550" w:rsidR="0028324B" w:rsidRPr="00B814DA" w:rsidRDefault="0028324B" w:rsidP="00A936AE">
      <w:pPr>
        <w:numPr>
          <w:ilvl w:val="0"/>
          <w:numId w:val="12"/>
        </w:numPr>
        <w:autoSpaceDE w:val="0"/>
        <w:autoSpaceDN w:val="0"/>
        <w:adjustRightInd w:val="0"/>
        <w:spacing w:line="360" w:lineRule="auto"/>
        <w:rPr>
          <w:rFonts w:asciiTheme="minorHAnsi" w:hAnsiTheme="minorHAnsi" w:cstheme="minorHAnsi"/>
          <w:sz w:val="22"/>
          <w:szCs w:val="22"/>
        </w:rPr>
      </w:pPr>
      <w:r w:rsidRPr="00B814DA">
        <w:rPr>
          <w:rFonts w:asciiTheme="minorHAnsi" w:hAnsiTheme="minorHAnsi" w:cstheme="minorHAnsi"/>
          <w:sz w:val="22"/>
          <w:szCs w:val="22"/>
        </w:rPr>
        <w:lastRenderedPageBreak/>
        <w:t>A directive to evacuat</w:t>
      </w:r>
      <w:r w:rsidR="006F17DF">
        <w:rPr>
          <w:rFonts w:asciiTheme="minorHAnsi" w:hAnsiTheme="minorHAnsi" w:cstheme="minorHAnsi"/>
          <w:sz w:val="22"/>
          <w:szCs w:val="22"/>
        </w:rPr>
        <w:t>e can be issued by the Director</w:t>
      </w:r>
      <w:r w:rsidRPr="00B814DA">
        <w:rPr>
          <w:rFonts w:asciiTheme="minorHAnsi" w:hAnsiTheme="minorHAnsi" w:cstheme="minorHAnsi"/>
          <w:sz w:val="22"/>
          <w:szCs w:val="22"/>
        </w:rPr>
        <w:t>.</w:t>
      </w:r>
    </w:p>
    <w:p w14:paraId="7376D11B" w14:textId="6A6EBAF9" w:rsidR="0028324B" w:rsidRPr="00B814DA" w:rsidRDefault="0028324B" w:rsidP="00A936AE">
      <w:pPr>
        <w:numPr>
          <w:ilvl w:val="0"/>
          <w:numId w:val="12"/>
        </w:numPr>
        <w:autoSpaceDE w:val="0"/>
        <w:autoSpaceDN w:val="0"/>
        <w:adjustRightInd w:val="0"/>
        <w:spacing w:line="360" w:lineRule="auto"/>
        <w:rPr>
          <w:rFonts w:asciiTheme="minorHAnsi" w:hAnsiTheme="minorHAnsi" w:cstheme="minorHAnsi"/>
          <w:sz w:val="22"/>
          <w:szCs w:val="22"/>
        </w:rPr>
      </w:pPr>
      <w:r w:rsidRPr="00B814DA">
        <w:rPr>
          <w:rFonts w:asciiTheme="minorHAnsi" w:hAnsiTheme="minorHAnsi" w:cstheme="minorHAnsi"/>
          <w:sz w:val="22"/>
          <w:szCs w:val="22"/>
        </w:rPr>
        <w:t xml:space="preserve">Evacuate staff to primary safe area in </w:t>
      </w:r>
      <w:r w:rsidR="006F17DF">
        <w:rPr>
          <w:rFonts w:asciiTheme="minorHAnsi" w:hAnsiTheme="minorHAnsi" w:cstheme="minorHAnsi"/>
          <w:sz w:val="22"/>
          <w:szCs w:val="22"/>
        </w:rPr>
        <w:t xml:space="preserve">back </w:t>
      </w:r>
      <w:r w:rsidR="006F17DF" w:rsidRPr="006F17DF">
        <w:rPr>
          <w:rFonts w:asciiTheme="minorHAnsi" w:hAnsiTheme="minorHAnsi" w:cstheme="minorHAnsi"/>
          <w:iCs/>
          <w:sz w:val="22"/>
          <w:szCs w:val="22"/>
        </w:rPr>
        <w:t>parking lot of library on Bassett Street</w:t>
      </w:r>
      <w:r w:rsidRPr="00B814DA">
        <w:rPr>
          <w:rFonts w:asciiTheme="minorHAnsi" w:hAnsiTheme="minorHAnsi" w:cstheme="minorHAnsi"/>
          <w:sz w:val="22"/>
          <w:szCs w:val="22"/>
        </w:rPr>
        <w:t>, unless directed to go to a secondary location or to a congregate care center established by public safety authorities. Staff may be directed to the library building not involved in the incident.</w:t>
      </w:r>
    </w:p>
    <w:p w14:paraId="486F9052" w14:textId="77777777" w:rsidR="0028324B" w:rsidRPr="00B814DA" w:rsidRDefault="0028324B" w:rsidP="00A936AE">
      <w:pPr>
        <w:numPr>
          <w:ilvl w:val="0"/>
          <w:numId w:val="11"/>
        </w:numPr>
        <w:autoSpaceDE w:val="0"/>
        <w:autoSpaceDN w:val="0"/>
        <w:adjustRightInd w:val="0"/>
        <w:spacing w:line="360" w:lineRule="auto"/>
        <w:rPr>
          <w:rFonts w:asciiTheme="minorHAnsi" w:hAnsiTheme="minorHAnsi" w:cstheme="minorHAnsi"/>
          <w:sz w:val="22"/>
          <w:szCs w:val="22"/>
        </w:rPr>
      </w:pPr>
      <w:r w:rsidRPr="00B814DA">
        <w:rPr>
          <w:rFonts w:asciiTheme="minorHAnsi" w:hAnsiTheme="minorHAnsi" w:cstheme="minorHAnsi"/>
          <w:sz w:val="22"/>
          <w:szCs w:val="22"/>
        </w:rPr>
        <w:t>Remain calm and keep staff and patrons as calm as possible.</w:t>
      </w:r>
    </w:p>
    <w:p w14:paraId="7B00793F" w14:textId="77777777" w:rsidR="0028324B" w:rsidRPr="00B814DA" w:rsidRDefault="0028324B" w:rsidP="00A936AE">
      <w:pPr>
        <w:numPr>
          <w:ilvl w:val="0"/>
          <w:numId w:val="11"/>
        </w:numPr>
        <w:autoSpaceDE w:val="0"/>
        <w:autoSpaceDN w:val="0"/>
        <w:adjustRightInd w:val="0"/>
        <w:spacing w:line="360" w:lineRule="auto"/>
        <w:rPr>
          <w:rFonts w:asciiTheme="minorHAnsi" w:hAnsiTheme="minorHAnsi" w:cstheme="minorHAnsi"/>
          <w:sz w:val="22"/>
          <w:szCs w:val="22"/>
        </w:rPr>
      </w:pPr>
      <w:r w:rsidRPr="00B814DA">
        <w:rPr>
          <w:rFonts w:asciiTheme="minorHAnsi" w:hAnsiTheme="minorHAnsi" w:cstheme="minorHAnsi"/>
          <w:sz w:val="22"/>
          <w:szCs w:val="22"/>
        </w:rPr>
        <w:t xml:space="preserve">Close all doors behind you. </w:t>
      </w:r>
      <w:r w:rsidRPr="00B814DA">
        <w:rPr>
          <w:rFonts w:asciiTheme="minorHAnsi" w:hAnsiTheme="minorHAnsi" w:cstheme="minorHAnsi"/>
          <w:b/>
          <w:sz w:val="22"/>
          <w:szCs w:val="22"/>
        </w:rPr>
        <w:t>DO NOT LOCK DOORS</w:t>
      </w:r>
      <w:r w:rsidRPr="00B814DA">
        <w:rPr>
          <w:rFonts w:asciiTheme="minorHAnsi" w:hAnsiTheme="minorHAnsi" w:cstheme="minorHAnsi"/>
          <w:sz w:val="22"/>
          <w:szCs w:val="22"/>
        </w:rPr>
        <w:t>.</w:t>
      </w:r>
    </w:p>
    <w:p w14:paraId="6896A4D2" w14:textId="77777777" w:rsidR="0028324B" w:rsidRPr="00B814DA" w:rsidRDefault="0028324B" w:rsidP="00A936AE">
      <w:pPr>
        <w:numPr>
          <w:ilvl w:val="0"/>
          <w:numId w:val="11"/>
        </w:numPr>
        <w:autoSpaceDE w:val="0"/>
        <w:autoSpaceDN w:val="0"/>
        <w:adjustRightInd w:val="0"/>
        <w:spacing w:line="360" w:lineRule="auto"/>
        <w:rPr>
          <w:rFonts w:asciiTheme="minorHAnsi" w:hAnsiTheme="minorHAnsi" w:cstheme="minorHAnsi"/>
          <w:sz w:val="22"/>
          <w:szCs w:val="22"/>
        </w:rPr>
      </w:pPr>
      <w:r w:rsidRPr="00B814DA">
        <w:rPr>
          <w:rFonts w:asciiTheme="minorHAnsi" w:hAnsiTheme="minorHAnsi" w:cstheme="minorHAnsi"/>
          <w:sz w:val="22"/>
          <w:szCs w:val="22"/>
        </w:rPr>
        <w:t>All persons will remain in a safe area until receiving verbal notification from onsite administrators to return to the facility.</w:t>
      </w:r>
    </w:p>
    <w:p w14:paraId="4361273E" w14:textId="7D07A737" w:rsidR="0028324B" w:rsidRPr="00B814DA" w:rsidRDefault="006F17DF" w:rsidP="00A936AE">
      <w:pPr>
        <w:numPr>
          <w:ilvl w:val="0"/>
          <w:numId w:val="11"/>
        </w:numPr>
        <w:autoSpaceDE w:val="0"/>
        <w:autoSpaceDN w:val="0"/>
        <w:adjustRightInd w:val="0"/>
        <w:spacing w:line="360" w:lineRule="auto"/>
        <w:rPr>
          <w:rFonts w:asciiTheme="minorHAnsi" w:hAnsiTheme="minorHAnsi" w:cstheme="minorHAnsi"/>
          <w:sz w:val="22"/>
          <w:szCs w:val="22"/>
        </w:rPr>
      </w:pPr>
      <w:r w:rsidRPr="00B814DA">
        <w:rPr>
          <w:rFonts w:asciiTheme="minorHAnsi" w:hAnsiTheme="minorHAnsi" w:cstheme="minorHAnsi"/>
          <w:sz w:val="22"/>
          <w:szCs w:val="22"/>
        </w:rPr>
        <w:t xml:space="preserve">The Director/Assistant Director </w:t>
      </w:r>
      <w:r w:rsidR="0028324B" w:rsidRPr="00B814DA">
        <w:rPr>
          <w:rFonts w:asciiTheme="minorHAnsi" w:hAnsiTheme="minorHAnsi" w:cstheme="minorHAnsi"/>
          <w:sz w:val="22"/>
          <w:szCs w:val="22"/>
        </w:rPr>
        <w:t xml:space="preserve">will put an appropriate message on </w:t>
      </w:r>
      <w:r w:rsidR="00010737" w:rsidRPr="00B814DA">
        <w:rPr>
          <w:rFonts w:asciiTheme="minorHAnsi" w:hAnsiTheme="minorHAnsi" w:cstheme="minorHAnsi"/>
          <w:sz w:val="22"/>
          <w:szCs w:val="22"/>
        </w:rPr>
        <w:t>library</w:t>
      </w:r>
      <w:r w:rsidR="0028324B" w:rsidRPr="00B814DA">
        <w:rPr>
          <w:rFonts w:asciiTheme="minorHAnsi" w:hAnsiTheme="minorHAnsi" w:cstheme="minorHAnsi"/>
          <w:sz w:val="22"/>
          <w:szCs w:val="22"/>
        </w:rPr>
        <w:t xml:space="preserve"> webpage, if necessary. </w:t>
      </w:r>
    </w:p>
    <w:p w14:paraId="012B4613" w14:textId="77777777" w:rsidR="00656163" w:rsidRDefault="0028324B" w:rsidP="00A936AE">
      <w:pPr>
        <w:numPr>
          <w:ilvl w:val="0"/>
          <w:numId w:val="11"/>
        </w:numPr>
        <w:autoSpaceDE w:val="0"/>
        <w:autoSpaceDN w:val="0"/>
        <w:adjustRightInd w:val="0"/>
        <w:spacing w:line="360" w:lineRule="auto"/>
        <w:rPr>
          <w:rFonts w:asciiTheme="minorHAnsi" w:hAnsiTheme="minorHAnsi" w:cstheme="minorHAnsi"/>
          <w:sz w:val="22"/>
          <w:szCs w:val="22"/>
        </w:rPr>
      </w:pPr>
      <w:r w:rsidRPr="00B814DA">
        <w:rPr>
          <w:rFonts w:asciiTheme="minorHAnsi" w:hAnsiTheme="minorHAnsi" w:cstheme="minorHAnsi"/>
          <w:sz w:val="22"/>
          <w:szCs w:val="22"/>
        </w:rPr>
        <w:t>In the event of an extended evacuation the Director and/or Assistant Director will notify staff and media.</w:t>
      </w:r>
    </w:p>
    <w:p w14:paraId="742C047E" w14:textId="77777777" w:rsidR="00656163" w:rsidRDefault="00656163" w:rsidP="00656163">
      <w:pPr>
        <w:autoSpaceDE w:val="0"/>
        <w:autoSpaceDN w:val="0"/>
        <w:adjustRightInd w:val="0"/>
        <w:spacing w:line="360" w:lineRule="auto"/>
        <w:rPr>
          <w:rFonts w:asciiTheme="minorHAnsi" w:hAnsiTheme="minorHAnsi" w:cstheme="minorHAnsi"/>
          <w:sz w:val="22"/>
          <w:szCs w:val="22"/>
        </w:rPr>
      </w:pPr>
    </w:p>
    <w:p w14:paraId="57B53B74" w14:textId="77777777" w:rsidR="0028324B" w:rsidRPr="00656163" w:rsidRDefault="00A936AE" w:rsidP="00656163">
      <w:pPr>
        <w:autoSpaceDE w:val="0"/>
        <w:autoSpaceDN w:val="0"/>
        <w:adjustRightInd w:val="0"/>
        <w:spacing w:line="360" w:lineRule="auto"/>
        <w:rPr>
          <w:rFonts w:asciiTheme="minorHAnsi" w:hAnsiTheme="minorHAnsi" w:cstheme="minorHAnsi"/>
          <w:b/>
          <w:sz w:val="22"/>
          <w:szCs w:val="22"/>
        </w:rPr>
      </w:pPr>
      <w:r w:rsidRPr="00656163">
        <w:rPr>
          <w:rFonts w:asciiTheme="minorHAnsi" w:hAnsiTheme="minorHAnsi" w:cstheme="minorHAnsi"/>
          <w:b/>
        </w:rPr>
        <w:t>RELOCATION</w:t>
      </w:r>
    </w:p>
    <w:p w14:paraId="5EB6A2E3" w14:textId="77777777" w:rsidR="0028324B" w:rsidRPr="00B814DA" w:rsidRDefault="0028324B" w:rsidP="00A936AE">
      <w:pPr>
        <w:autoSpaceDE w:val="0"/>
        <w:autoSpaceDN w:val="0"/>
        <w:adjustRightInd w:val="0"/>
        <w:spacing w:line="360" w:lineRule="auto"/>
        <w:rPr>
          <w:rFonts w:asciiTheme="minorHAnsi" w:hAnsiTheme="minorHAnsi" w:cstheme="minorHAnsi"/>
          <w:sz w:val="22"/>
          <w:szCs w:val="22"/>
        </w:rPr>
      </w:pPr>
      <w:r w:rsidRPr="00B814DA">
        <w:rPr>
          <w:rFonts w:asciiTheme="minorHAnsi" w:hAnsiTheme="minorHAnsi" w:cstheme="minorHAnsi"/>
          <w:sz w:val="22"/>
          <w:szCs w:val="22"/>
        </w:rPr>
        <w:t>Relocation is very similar to evacuation in that it is the process of vacating library</w:t>
      </w:r>
    </w:p>
    <w:p w14:paraId="1F93BED3" w14:textId="77777777" w:rsidR="0028324B" w:rsidRPr="00B814DA" w:rsidRDefault="0030377D" w:rsidP="00A936AE">
      <w:pPr>
        <w:autoSpaceDE w:val="0"/>
        <w:autoSpaceDN w:val="0"/>
        <w:adjustRightInd w:val="0"/>
        <w:spacing w:line="360" w:lineRule="auto"/>
        <w:rPr>
          <w:rFonts w:asciiTheme="minorHAnsi" w:hAnsiTheme="minorHAnsi" w:cstheme="minorHAnsi"/>
          <w:sz w:val="22"/>
          <w:szCs w:val="22"/>
        </w:rPr>
      </w:pPr>
      <w:r w:rsidRPr="00B814DA">
        <w:rPr>
          <w:rFonts w:asciiTheme="minorHAnsi" w:hAnsiTheme="minorHAnsi" w:cstheme="minorHAnsi"/>
          <w:sz w:val="22"/>
          <w:szCs w:val="22"/>
        </w:rPr>
        <w:t>f</w:t>
      </w:r>
      <w:r w:rsidR="0028324B" w:rsidRPr="00B814DA">
        <w:rPr>
          <w:rFonts w:asciiTheme="minorHAnsi" w:hAnsiTheme="minorHAnsi" w:cstheme="minorHAnsi"/>
          <w:sz w:val="22"/>
          <w:szCs w:val="22"/>
        </w:rPr>
        <w:t>acilities</w:t>
      </w:r>
      <w:r w:rsidRPr="00B814DA">
        <w:rPr>
          <w:rFonts w:asciiTheme="minorHAnsi" w:hAnsiTheme="minorHAnsi" w:cstheme="minorHAnsi"/>
          <w:sz w:val="22"/>
          <w:szCs w:val="22"/>
        </w:rPr>
        <w:t xml:space="preserve">.  </w:t>
      </w:r>
      <w:r w:rsidR="0028324B" w:rsidRPr="00B814DA">
        <w:rPr>
          <w:rFonts w:asciiTheme="minorHAnsi" w:hAnsiTheme="minorHAnsi" w:cstheme="minorHAnsi"/>
          <w:sz w:val="22"/>
          <w:szCs w:val="22"/>
        </w:rPr>
        <w:t>It could occur during an incident that does not directly threaten the library where public safety authorities wish to use the premises as an emergency center. Procedures are as follows:</w:t>
      </w:r>
    </w:p>
    <w:p w14:paraId="020C6EC3" w14:textId="77777777" w:rsidR="0028324B" w:rsidRPr="00B814DA" w:rsidRDefault="0028324B" w:rsidP="00A936AE">
      <w:pPr>
        <w:autoSpaceDE w:val="0"/>
        <w:autoSpaceDN w:val="0"/>
        <w:adjustRightInd w:val="0"/>
        <w:spacing w:line="360" w:lineRule="auto"/>
        <w:rPr>
          <w:rFonts w:asciiTheme="minorHAnsi" w:hAnsiTheme="minorHAnsi" w:cstheme="minorHAnsi"/>
          <w:sz w:val="22"/>
          <w:szCs w:val="22"/>
        </w:rPr>
      </w:pPr>
    </w:p>
    <w:p w14:paraId="3201D49B" w14:textId="77777777" w:rsidR="0028324B" w:rsidRPr="00B814DA" w:rsidRDefault="0028324B" w:rsidP="00A936AE">
      <w:pPr>
        <w:numPr>
          <w:ilvl w:val="0"/>
          <w:numId w:val="13"/>
        </w:numPr>
        <w:autoSpaceDE w:val="0"/>
        <w:autoSpaceDN w:val="0"/>
        <w:adjustRightInd w:val="0"/>
        <w:spacing w:line="360" w:lineRule="auto"/>
        <w:rPr>
          <w:rFonts w:asciiTheme="minorHAnsi" w:hAnsiTheme="minorHAnsi" w:cstheme="minorHAnsi"/>
          <w:sz w:val="22"/>
          <w:szCs w:val="22"/>
        </w:rPr>
      </w:pPr>
      <w:r w:rsidRPr="00B814DA">
        <w:rPr>
          <w:rFonts w:asciiTheme="minorHAnsi" w:hAnsiTheme="minorHAnsi" w:cstheme="minorHAnsi"/>
          <w:sz w:val="22"/>
          <w:szCs w:val="22"/>
        </w:rPr>
        <w:t>A directive to relocate can be issued by the Director only. (All public safety requests for relocation must go through the Director.)</w:t>
      </w:r>
    </w:p>
    <w:p w14:paraId="0B4606C5" w14:textId="77777777" w:rsidR="0028324B" w:rsidRPr="00B814DA" w:rsidRDefault="0028324B" w:rsidP="00A936AE">
      <w:pPr>
        <w:numPr>
          <w:ilvl w:val="0"/>
          <w:numId w:val="13"/>
        </w:numPr>
        <w:autoSpaceDE w:val="0"/>
        <w:autoSpaceDN w:val="0"/>
        <w:adjustRightInd w:val="0"/>
        <w:spacing w:line="360" w:lineRule="auto"/>
        <w:rPr>
          <w:rFonts w:asciiTheme="minorHAnsi" w:hAnsiTheme="minorHAnsi" w:cstheme="minorHAnsi"/>
          <w:sz w:val="22"/>
          <w:szCs w:val="22"/>
        </w:rPr>
      </w:pPr>
      <w:r w:rsidRPr="00B814DA">
        <w:rPr>
          <w:rFonts w:asciiTheme="minorHAnsi" w:hAnsiTheme="minorHAnsi" w:cstheme="minorHAnsi"/>
          <w:sz w:val="22"/>
          <w:szCs w:val="22"/>
        </w:rPr>
        <w:t>The Director will determine the location to where staff will be moved.</w:t>
      </w:r>
    </w:p>
    <w:p w14:paraId="187E707C" w14:textId="77777777" w:rsidR="0028324B" w:rsidRPr="00B814DA" w:rsidRDefault="0028324B" w:rsidP="00A936AE">
      <w:pPr>
        <w:numPr>
          <w:ilvl w:val="0"/>
          <w:numId w:val="13"/>
        </w:numPr>
        <w:autoSpaceDE w:val="0"/>
        <w:autoSpaceDN w:val="0"/>
        <w:adjustRightInd w:val="0"/>
        <w:spacing w:line="360" w:lineRule="auto"/>
        <w:rPr>
          <w:rFonts w:asciiTheme="minorHAnsi" w:hAnsiTheme="minorHAnsi" w:cstheme="minorHAnsi"/>
          <w:sz w:val="22"/>
          <w:szCs w:val="22"/>
        </w:rPr>
      </w:pPr>
      <w:r w:rsidRPr="00B814DA">
        <w:rPr>
          <w:rFonts w:asciiTheme="minorHAnsi" w:hAnsiTheme="minorHAnsi" w:cstheme="minorHAnsi"/>
          <w:sz w:val="22"/>
          <w:szCs w:val="22"/>
        </w:rPr>
        <w:t xml:space="preserve"> Moving procedures are the same as for evacuation.</w:t>
      </w:r>
    </w:p>
    <w:p w14:paraId="3B18CE1F" w14:textId="0BDB2A0D" w:rsidR="00CB34EA" w:rsidRPr="00B814DA" w:rsidRDefault="00656163" w:rsidP="00CB34EA">
      <w:pPr>
        <w:pStyle w:val="Heading1"/>
        <w:spacing w:line="360" w:lineRule="auto"/>
        <w:rPr>
          <w:rFonts w:asciiTheme="minorHAnsi" w:hAnsiTheme="minorHAnsi" w:cstheme="minorHAnsi"/>
          <w:sz w:val="22"/>
          <w:szCs w:val="22"/>
        </w:rPr>
      </w:pPr>
      <w:r>
        <w:rPr>
          <w:rFonts w:asciiTheme="minorHAnsi" w:hAnsiTheme="minorHAnsi" w:cstheme="minorHAnsi"/>
          <w:b w:val="0"/>
          <w:bCs w:val="0"/>
          <w:sz w:val="22"/>
          <w:szCs w:val="22"/>
        </w:rPr>
        <w:br/>
      </w:r>
      <w:r w:rsidR="0030377D" w:rsidRPr="009D4AF9">
        <w:rPr>
          <w:rFonts w:asciiTheme="minorHAnsi" w:hAnsiTheme="minorHAnsi" w:cstheme="minorHAnsi"/>
          <w:color w:val="FF0000"/>
          <w:sz w:val="22"/>
          <w:szCs w:val="22"/>
        </w:rPr>
        <w:t xml:space="preserve">DISASTER SUPPLIES </w:t>
      </w:r>
      <w:r w:rsidR="00626248" w:rsidRPr="009D4AF9">
        <w:rPr>
          <w:rFonts w:asciiTheme="minorHAnsi" w:hAnsiTheme="minorHAnsi" w:cstheme="minorHAnsi"/>
          <w:color w:val="FF0000"/>
          <w:sz w:val="22"/>
          <w:szCs w:val="22"/>
        </w:rPr>
        <w:t xml:space="preserve">CHECKLIST </w:t>
      </w:r>
      <w:r w:rsidR="0030377D" w:rsidRPr="009D4AF9">
        <w:rPr>
          <w:rFonts w:asciiTheme="minorHAnsi" w:hAnsiTheme="minorHAnsi" w:cstheme="minorHAnsi"/>
          <w:color w:val="FF0000"/>
          <w:sz w:val="22"/>
          <w:szCs w:val="22"/>
        </w:rPr>
        <w:t>FOR IMMEDIATE RESPONSE</w:t>
      </w:r>
    </w:p>
    <w:p w14:paraId="7351070B" w14:textId="77777777" w:rsidR="009837DE" w:rsidRPr="00B814DA" w:rsidRDefault="009837DE" w:rsidP="0030377D">
      <w:pPr>
        <w:rPr>
          <w:rFonts w:asciiTheme="minorHAnsi" w:hAnsiTheme="minorHAnsi" w:cstheme="minorHAnsi"/>
          <w:b/>
          <w:sz w:val="22"/>
          <w:szCs w:val="22"/>
        </w:rPr>
      </w:pPr>
    </w:p>
    <w:p w14:paraId="068829DC" w14:textId="77777777" w:rsidR="00AA7E90" w:rsidRPr="00B814DA" w:rsidRDefault="00AA7E90" w:rsidP="006D2625">
      <w:pPr>
        <w:numPr>
          <w:ilvl w:val="0"/>
          <w:numId w:val="39"/>
        </w:numPr>
        <w:spacing w:line="360" w:lineRule="auto"/>
        <w:rPr>
          <w:rFonts w:asciiTheme="minorHAnsi" w:hAnsiTheme="minorHAnsi" w:cstheme="minorHAnsi"/>
          <w:b/>
          <w:sz w:val="22"/>
          <w:szCs w:val="22"/>
        </w:rPr>
      </w:pPr>
      <w:r w:rsidRPr="00B814DA">
        <w:rPr>
          <w:rFonts w:asciiTheme="minorHAnsi" w:hAnsiTheme="minorHAnsi" w:cstheme="minorHAnsi"/>
          <w:sz w:val="22"/>
          <w:szCs w:val="22"/>
        </w:rPr>
        <w:t>Flashlight</w:t>
      </w:r>
    </w:p>
    <w:p w14:paraId="30BA8FF3" w14:textId="77777777" w:rsidR="00AA7E90" w:rsidRPr="00B814DA" w:rsidRDefault="00AA7E90" w:rsidP="006D2625">
      <w:pPr>
        <w:numPr>
          <w:ilvl w:val="0"/>
          <w:numId w:val="39"/>
        </w:numPr>
        <w:spacing w:line="360" w:lineRule="auto"/>
        <w:rPr>
          <w:rFonts w:asciiTheme="minorHAnsi" w:hAnsiTheme="minorHAnsi" w:cstheme="minorHAnsi"/>
          <w:b/>
          <w:sz w:val="22"/>
          <w:szCs w:val="22"/>
        </w:rPr>
      </w:pPr>
      <w:r w:rsidRPr="00B814DA">
        <w:rPr>
          <w:rFonts w:asciiTheme="minorHAnsi" w:hAnsiTheme="minorHAnsi" w:cstheme="minorHAnsi"/>
          <w:sz w:val="22"/>
          <w:szCs w:val="22"/>
        </w:rPr>
        <w:t>Mops</w:t>
      </w:r>
    </w:p>
    <w:p w14:paraId="00312B82" w14:textId="77777777" w:rsidR="00AA7E90" w:rsidRPr="00B814DA" w:rsidRDefault="00AA7E90" w:rsidP="006D2625">
      <w:pPr>
        <w:numPr>
          <w:ilvl w:val="0"/>
          <w:numId w:val="39"/>
        </w:numPr>
        <w:spacing w:line="360" w:lineRule="auto"/>
        <w:rPr>
          <w:rFonts w:asciiTheme="minorHAnsi" w:hAnsiTheme="minorHAnsi" w:cstheme="minorHAnsi"/>
          <w:b/>
          <w:sz w:val="22"/>
          <w:szCs w:val="22"/>
        </w:rPr>
      </w:pPr>
      <w:r w:rsidRPr="00B814DA">
        <w:rPr>
          <w:rFonts w:asciiTheme="minorHAnsi" w:hAnsiTheme="minorHAnsi" w:cstheme="minorHAnsi"/>
          <w:sz w:val="22"/>
          <w:szCs w:val="22"/>
        </w:rPr>
        <w:t>Disposable latex gloves</w:t>
      </w:r>
    </w:p>
    <w:p w14:paraId="42E9DC61" w14:textId="77777777" w:rsidR="00AA7E90" w:rsidRPr="00B814DA" w:rsidRDefault="00AA7E90" w:rsidP="006D2625">
      <w:pPr>
        <w:numPr>
          <w:ilvl w:val="0"/>
          <w:numId w:val="39"/>
        </w:numPr>
        <w:spacing w:line="360" w:lineRule="auto"/>
        <w:rPr>
          <w:rFonts w:asciiTheme="minorHAnsi" w:hAnsiTheme="minorHAnsi" w:cstheme="minorHAnsi"/>
          <w:b/>
          <w:sz w:val="22"/>
          <w:szCs w:val="22"/>
        </w:rPr>
      </w:pPr>
      <w:r w:rsidRPr="00B814DA">
        <w:rPr>
          <w:rFonts w:asciiTheme="minorHAnsi" w:hAnsiTheme="minorHAnsi" w:cstheme="minorHAnsi"/>
          <w:sz w:val="22"/>
          <w:szCs w:val="22"/>
        </w:rPr>
        <w:t>Plastic Sheeting</w:t>
      </w:r>
    </w:p>
    <w:p w14:paraId="20B83E25" w14:textId="77777777" w:rsidR="00AA7E90" w:rsidRPr="00B814DA" w:rsidRDefault="00AA7E90" w:rsidP="006D2625">
      <w:pPr>
        <w:numPr>
          <w:ilvl w:val="0"/>
          <w:numId w:val="39"/>
        </w:numPr>
        <w:spacing w:line="360" w:lineRule="auto"/>
        <w:rPr>
          <w:rFonts w:asciiTheme="minorHAnsi" w:hAnsiTheme="minorHAnsi" w:cstheme="minorHAnsi"/>
          <w:b/>
          <w:sz w:val="22"/>
          <w:szCs w:val="22"/>
        </w:rPr>
      </w:pPr>
      <w:r w:rsidRPr="00B814DA">
        <w:rPr>
          <w:rFonts w:asciiTheme="minorHAnsi" w:hAnsiTheme="minorHAnsi" w:cstheme="minorHAnsi"/>
          <w:sz w:val="22"/>
          <w:szCs w:val="22"/>
        </w:rPr>
        <w:t>Batteries (replace semi-annually stored outside of flashlight)</w:t>
      </w:r>
    </w:p>
    <w:p w14:paraId="5734E12A" w14:textId="7CBE2A73" w:rsidR="00AA7E90" w:rsidRPr="00B814DA" w:rsidRDefault="00126779" w:rsidP="006D2625">
      <w:pPr>
        <w:numPr>
          <w:ilvl w:val="0"/>
          <w:numId w:val="39"/>
        </w:numPr>
        <w:spacing w:line="360" w:lineRule="auto"/>
        <w:rPr>
          <w:rFonts w:asciiTheme="minorHAnsi" w:hAnsiTheme="minorHAnsi" w:cstheme="minorHAnsi"/>
          <w:b/>
          <w:sz w:val="22"/>
          <w:szCs w:val="22"/>
        </w:rPr>
      </w:pPr>
      <w:r>
        <w:rPr>
          <w:rFonts w:asciiTheme="minorHAnsi" w:hAnsiTheme="minorHAnsi" w:cstheme="minorHAnsi"/>
          <w:sz w:val="22"/>
          <w:szCs w:val="22"/>
        </w:rPr>
        <w:t>T</w:t>
      </w:r>
      <w:r w:rsidR="00AA7E90" w:rsidRPr="00B814DA">
        <w:rPr>
          <w:rFonts w:asciiTheme="minorHAnsi" w:hAnsiTheme="minorHAnsi" w:cstheme="minorHAnsi"/>
          <w:sz w:val="22"/>
          <w:szCs w:val="22"/>
        </w:rPr>
        <w:t xml:space="preserve">rash bags </w:t>
      </w:r>
    </w:p>
    <w:p w14:paraId="22AEEC4A" w14:textId="77777777" w:rsidR="00AA7E90" w:rsidRPr="00B814DA" w:rsidRDefault="00AA7E90" w:rsidP="006D2625">
      <w:pPr>
        <w:numPr>
          <w:ilvl w:val="0"/>
          <w:numId w:val="39"/>
        </w:numPr>
        <w:spacing w:line="360" w:lineRule="auto"/>
        <w:rPr>
          <w:rFonts w:asciiTheme="minorHAnsi" w:hAnsiTheme="minorHAnsi" w:cstheme="minorHAnsi"/>
          <w:b/>
          <w:sz w:val="22"/>
          <w:szCs w:val="22"/>
        </w:rPr>
      </w:pPr>
      <w:r w:rsidRPr="00B814DA">
        <w:rPr>
          <w:rFonts w:asciiTheme="minorHAnsi" w:hAnsiTheme="minorHAnsi" w:cstheme="minorHAnsi"/>
          <w:sz w:val="22"/>
          <w:szCs w:val="22"/>
        </w:rPr>
        <w:t>Bottled Water</w:t>
      </w:r>
    </w:p>
    <w:p w14:paraId="2BAB992B" w14:textId="77777777" w:rsidR="00AA7E90" w:rsidRPr="00B814DA" w:rsidRDefault="00AA7E90" w:rsidP="006D2625">
      <w:pPr>
        <w:numPr>
          <w:ilvl w:val="0"/>
          <w:numId w:val="39"/>
        </w:numPr>
        <w:spacing w:line="360" w:lineRule="auto"/>
        <w:rPr>
          <w:rFonts w:asciiTheme="minorHAnsi" w:hAnsiTheme="minorHAnsi" w:cstheme="minorHAnsi"/>
          <w:b/>
          <w:sz w:val="22"/>
          <w:szCs w:val="22"/>
        </w:rPr>
      </w:pPr>
      <w:r w:rsidRPr="00B814DA">
        <w:rPr>
          <w:rFonts w:asciiTheme="minorHAnsi" w:hAnsiTheme="minorHAnsi" w:cstheme="minorHAnsi"/>
          <w:sz w:val="22"/>
          <w:szCs w:val="22"/>
        </w:rPr>
        <w:t>Buckets</w:t>
      </w:r>
    </w:p>
    <w:p w14:paraId="711FC8A1" w14:textId="77777777" w:rsidR="00AA7E90" w:rsidRPr="00B814DA" w:rsidRDefault="00AA7E90" w:rsidP="006D2625">
      <w:pPr>
        <w:numPr>
          <w:ilvl w:val="0"/>
          <w:numId w:val="39"/>
        </w:numPr>
        <w:spacing w:line="360" w:lineRule="auto"/>
        <w:rPr>
          <w:rFonts w:asciiTheme="minorHAnsi" w:hAnsiTheme="minorHAnsi" w:cstheme="minorHAnsi"/>
          <w:b/>
          <w:sz w:val="22"/>
          <w:szCs w:val="22"/>
        </w:rPr>
      </w:pPr>
      <w:r w:rsidRPr="00B814DA">
        <w:rPr>
          <w:rFonts w:asciiTheme="minorHAnsi" w:hAnsiTheme="minorHAnsi" w:cstheme="minorHAnsi"/>
          <w:sz w:val="22"/>
          <w:szCs w:val="22"/>
        </w:rPr>
        <w:t>Dust masks</w:t>
      </w:r>
    </w:p>
    <w:p w14:paraId="6B60C9AA" w14:textId="77777777" w:rsidR="00AA7E90" w:rsidRPr="00B814DA" w:rsidRDefault="00AA7E90" w:rsidP="006D2625">
      <w:pPr>
        <w:numPr>
          <w:ilvl w:val="0"/>
          <w:numId w:val="39"/>
        </w:numPr>
        <w:spacing w:line="360" w:lineRule="auto"/>
        <w:rPr>
          <w:rFonts w:asciiTheme="minorHAnsi" w:hAnsiTheme="minorHAnsi" w:cstheme="minorHAnsi"/>
          <w:b/>
          <w:sz w:val="22"/>
          <w:szCs w:val="22"/>
        </w:rPr>
      </w:pPr>
      <w:r w:rsidRPr="00B814DA">
        <w:rPr>
          <w:rFonts w:asciiTheme="minorHAnsi" w:hAnsiTheme="minorHAnsi" w:cstheme="minorHAnsi"/>
          <w:sz w:val="22"/>
          <w:szCs w:val="22"/>
        </w:rPr>
        <w:t>Duct Tape</w:t>
      </w:r>
    </w:p>
    <w:p w14:paraId="7B255E4A" w14:textId="77777777" w:rsidR="00AA7E90" w:rsidRPr="00B814DA" w:rsidRDefault="00AA7E90" w:rsidP="006D2625">
      <w:pPr>
        <w:numPr>
          <w:ilvl w:val="0"/>
          <w:numId w:val="39"/>
        </w:numPr>
        <w:spacing w:line="360" w:lineRule="auto"/>
        <w:rPr>
          <w:rFonts w:asciiTheme="minorHAnsi" w:hAnsiTheme="minorHAnsi" w:cstheme="minorHAnsi"/>
          <w:b/>
          <w:sz w:val="22"/>
          <w:szCs w:val="22"/>
        </w:rPr>
      </w:pPr>
      <w:r w:rsidRPr="00B814DA">
        <w:rPr>
          <w:rFonts w:asciiTheme="minorHAnsi" w:hAnsiTheme="minorHAnsi" w:cstheme="minorHAnsi"/>
          <w:sz w:val="22"/>
          <w:szCs w:val="22"/>
        </w:rPr>
        <w:lastRenderedPageBreak/>
        <w:t>Scissors</w:t>
      </w:r>
    </w:p>
    <w:p w14:paraId="639F2D80" w14:textId="34545BD6" w:rsidR="00AA7E90" w:rsidRPr="00B814DA" w:rsidRDefault="00AA7E90" w:rsidP="006D2625">
      <w:pPr>
        <w:numPr>
          <w:ilvl w:val="0"/>
          <w:numId w:val="39"/>
        </w:numPr>
        <w:spacing w:line="360" w:lineRule="auto"/>
        <w:rPr>
          <w:rFonts w:asciiTheme="minorHAnsi" w:hAnsiTheme="minorHAnsi" w:cstheme="minorHAnsi"/>
          <w:b/>
          <w:sz w:val="22"/>
          <w:szCs w:val="22"/>
        </w:rPr>
      </w:pPr>
      <w:r w:rsidRPr="00B814DA">
        <w:rPr>
          <w:rFonts w:asciiTheme="minorHAnsi" w:hAnsiTheme="minorHAnsi" w:cstheme="minorHAnsi"/>
          <w:sz w:val="22"/>
          <w:szCs w:val="22"/>
        </w:rPr>
        <w:t xml:space="preserve">Large plastic </w:t>
      </w:r>
      <w:r w:rsidR="00126779">
        <w:rPr>
          <w:rFonts w:asciiTheme="minorHAnsi" w:hAnsiTheme="minorHAnsi" w:cstheme="minorHAnsi"/>
          <w:sz w:val="22"/>
          <w:szCs w:val="22"/>
        </w:rPr>
        <w:t xml:space="preserve">storage box </w:t>
      </w:r>
      <w:r w:rsidRPr="00B814DA">
        <w:rPr>
          <w:rFonts w:asciiTheme="minorHAnsi" w:hAnsiTheme="minorHAnsi" w:cstheme="minorHAnsi"/>
          <w:sz w:val="22"/>
          <w:szCs w:val="22"/>
        </w:rPr>
        <w:t>with lid</w:t>
      </w:r>
      <w:r w:rsidR="00126779">
        <w:rPr>
          <w:rFonts w:asciiTheme="minorHAnsi" w:hAnsiTheme="minorHAnsi" w:cstheme="minorHAnsi"/>
          <w:sz w:val="22"/>
          <w:szCs w:val="22"/>
        </w:rPr>
        <w:t xml:space="preserve"> (to hold most of the smaller items)</w:t>
      </w:r>
    </w:p>
    <w:p w14:paraId="6CA161A3" w14:textId="77777777" w:rsidR="00AA7E90" w:rsidRPr="00B814DA" w:rsidRDefault="00AA7E90" w:rsidP="006D2625">
      <w:pPr>
        <w:numPr>
          <w:ilvl w:val="0"/>
          <w:numId w:val="39"/>
        </w:numPr>
        <w:spacing w:line="360" w:lineRule="auto"/>
        <w:rPr>
          <w:rFonts w:asciiTheme="minorHAnsi" w:hAnsiTheme="minorHAnsi" w:cstheme="minorHAnsi"/>
          <w:b/>
          <w:sz w:val="22"/>
          <w:szCs w:val="22"/>
        </w:rPr>
      </w:pPr>
      <w:r w:rsidRPr="00B814DA">
        <w:rPr>
          <w:rFonts w:asciiTheme="minorHAnsi" w:hAnsiTheme="minorHAnsi" w:cstheme="minorHAnsi"/>
          <w:sz w:val="22"/>
          <w:szCs w:val="22"/>
        </w:rPr>
        <w:t>Lysol spray can</w:t>
      </w:r>
    </w:p>
    <w:p w14:paraId="062B97C4" w14:textId="77777777" w:rsidR="00AA7E90" w:rsidRPr="00B814DA" w:rsidRDefault="00AA7E90" w:rsidP="006D2625">
      <w:pPr>
        <w:numPr>
          <w:ilvl w:val="0"/>
          <w:numId w:val="39"/>
        </w:numPr>
        <w:spacing w:line="360" w:lineRule="auto"/>
        <w:rPr>
          <w:rFonts w:asciiTheme="minorHAnsi" w:hAnsiTheme="minorHAnsi" w:cstheme="minorHAnsi"/>
          <w:b/>
          <w:sz w:val="22"/>
          <w:szCs w:val="22"/>
        </w:rPr>
      </w:pPr>
      <w:r w:rsidRPr="00B814DA">
        <w:rPr>
          <w:rFonts w:asciiTheme="minorHAnsi" w:hAnsiTheme="minorHAnsi" w:cstheme="minorHAnsi"/>
          <w:bCs/>
          <w:iCs/>
          <w:sz w:val="22"/>
          <w:szCs w:val="22"/>
        </w:rPr>
        <w:t>Etc. Paper towels</w:t>
      </w:r>
    </w:p>
    <w:p w14:paraId="5169DCE5" w14:textId="77777777" w:rsidR="00AA7E90" w:rsidRPr="00B814DA" w:rsidRDefault="00AA7E90" w:rsidP="00AA7E90">
      <w:pPr>
        <w:rPr>
          <w:rFonts w:asciiTheme="minorHAnsi" w:hAnsiTheme="minorHAnsi" w:cstheme="minorHAnsi"/>
          <w:b/>
          <w:sz w:val="22"/>
          <w:szCs w:val="22"/>
        </w:rPr>
      </w:pPr>
    </w:p>
    <w:p w14:paraId="654C1ADA" w14:textId="1AFC5D7E" w:rsidR="00F67AC7" w:rsidRPr="00B814DA" w:rsidRDefault="006F17DF" w:rsidP="0030377D">
      <w:pPr>
        <w:rPr>
          <w:rFonts w:asciiTheme="minorHAnsi" w:hAnsiTheme="minorHAnsi" w:cstheme="minorHAnsi"/>
          <w:b/>
          <w:sz w:val="22"/>
          <w:szCs w:val="22"/>
        </w:rPr>
      </w:pPr>
      <w:r>
        <w:rPr>
          <w:rFonts w:asciiTheme="minorHAnsi" w:hAnsiTheme="minorHAnsi" w:cstheme="minorHAnsi"/>
          <w:b/>
          <w:sz w:val="22"/>
          <w:szCs w:val="22"/>
        </w:rPr>
        <w:t>The back storage shed of the Library will house the disaster supplies</w:t>
      </w:r>
      <w:r w:rsidR="00661635">
        <w:rPr>
          <w:rFonts w:asciiTheme="minorHAnsi" w:hAnsiTheme="minorHAnsi" w:cstheme="minorHAnsi"/>
          <w:b/>
          <w:sz w:val="22"/>
          <w:szCs w:val="22"/>
        </w:rPr>
        <w:t xml:space="preserve"> in a tub </w:t>
      </w:r>
      <w:r w:rsidR="00126779">
        <w:rPr>
          <w:rFonts w:asciiTheme="minorHAnsi" w:hAnsiTheme="minorHAnsi" w:cstheme="minorHAnsi"/>
          <w:b/>
          <w:sz w:val="22"/>
          <w:szCs w:val="22"/>
        </w:rPr>
        <w:t xml:space="preserve">and labeled Disaster Supply </w:t>
      </w:r>
      <w:proofErr w:type="gramStart"/>
      <w:r w:rsidR="00126779">
        <w:rPr>
          <w:rFonts w:asciiTheme="minorHAnsi" w:hAnsiTheme="minorHAnsi" w:cstheme="minorHAnsi"/>
          <w:b/>
          <w:sz w:val="22"/>
          <w:szCs w:val="22"/>
        </w:rPr>
        <w:t>Kit</w:t>
      </w:r>
      <w:r w:rsidR="00661635">
        <w:rPr>
          <w:rFonts w:asciiTheme="minorHAnsi" w:hAnsiTheme="minorHAnsi" w:cstheme="minorHAnsi"/>
          <w:b/>
          <w:sz w:val="22"/>
          <w:szCs w:val="22"/>
        </w:rPr>
        <w:t xml:space="preserve"> </w:t>
      </w:r>
      <w:r>
        <w:rPr>
          <w:rFonts w:asciiTheme="minorHAnsi" w:hAnsiTheme="minorHAnsi" w:cstheme="minorHAnsi"/>
          <w:b/>
          <w:sz w:val="22"/>
          <w:szCs w:val="22"/>
        </w:rPr>
        <w:t>.</w:t>
      </w:r>
      <w:proofErr w:type="gramEnd"/>
      <w:r>
        <w:rPr>
          <w:rFonts w:asciiTheme="minorHAnsi" w:hAnsiTheme="minorHAnsi" w:cstheme="minorHAnsi"/>
          <w:b/>
          <w:sz w:val="22"/>
          <w:szCs w:val="22"/>
        </w:rPr>
        <w:t xml:space="preserve"> </w:t>
      </w:r>
    </w:p>
    <w:p w14:paraId="33AEF8FC" w14:textId="77777777" w:rsidR="00DD7BF8" w:rsidRPr="00B814DA" w:rsidRDefault="00DD7BF8" w:rsidP="0030377D">
      <w:pPr>
        <w:rPr>
          <w:rFonts w:asciiTheme="minorHAnsi" w:hAnsiTheme="minorHAnsi" w:cstheme="minorHAnsi"/>
          <w:b/>
          <w:sz w:val="22"/>
          <w:szCs w:val="22"/>
        </w:rPr>
      </w:pPr>
    </w:p>
    <w:p w14:paraId="5A92A294" w14:textId="77777777" w:rsidR="00DD7BF8" w:rsidRPr="00B814DA" w:rsidRDefault="00DD7BF8" w:rsidP="0030377D">
      <w:pPr>
        <w:rPr>
          <w:rFonts w:asciiTheme="minorHAnsi" w:hAnsiTheme="minorHAnsi" w:cstheme="minorHAnsi"/>
          <w:b/>
          <w:sz w:val="22"/>
          <w:szCs w:val="22"/>
        </w:rPr>
      </w:pPr>
    </w:p>
    <w:p w14:paraId="4673E919" w14:textId="77777777" w:rsidR="007A30DA" w:rsidRPr="009D4AF9" w:rsidRDefault="007A30DA" w:rsidP="00390D7B">
      <w:pPr>
        <w:spacing w:line="360" w:lineRule="auto"/>
        <w:rPr>
          <w:rFonts w:asciiTheme="minorHAnsi" w:hAnsiTheme="minorHAnsi" w:cstheme="minorHAnsi"/>
          <w:b/>
          <w:color w:val="FF0000"/>
          <w:sz w:val="22"/>
          <w:szCs w:val="22"/>
        </w:rPr>
      </w:pPr>
      <w:r w:rsidRPr="009D4AF9">
        <w:rPr>
          <w:rFonts w:asciiTheme="minorHAnsi" w:hAnsiTheme="minorHAnsi" w:cstheme="minorHAnsi"/>
          <w:b/>
          <w:color w:val="FF0000"/>
          <w:sz w:val="22"/>
          <w:szCs w:val="22"/>
        </w:rPr>
        <w:t>EMERGENCY SYSTEMS</w:t>
      </w:r>
    </w:p>
    <w:p w14:paraId="67C23C0C" w14:textId="77777777" w:rsidR="00277F76" w:rsidRPr="00B814DA" w:rsidRDefault="00277F76" w:rsidP="00390D7B">
      <w:pPr>
        <w:spacing w:line="360" w:lineRule="auto"/>
        <w:rPr>
          <w:rFonts w:asciiTheme="minorHAnsi" w:hAnsiTheme="minorHAnsi" w:cstheme="minorHAnsi"/>
          <w:sz w:val="22"/>
          <w:szCs w:val="22"/>
        </w:rPr>
      </w:pPr>
    </w:p>
    <w:p w14:paraId="6468FC23" w14:textId="3D4CD3ED" w:rsidR="000E70B3" w:rsidRPr="00B814DA" w:rsidRDefault="006F17DF" w:rsidP="00390D7B">
      <w:pPr>
        <w:spacing w:line="360" w:lineRule="auto"/>
        <w:rPr>
          <w:rFonts w:asciiTheme="minorHAnsi" w:hAnsiTheme="minorHAnsi" w:cstheme="minorHAnsi"/>
          <w:b/>
          <w:sz w:val="22"/>
          <w:szCs w:val="22"/>
        </w:rPr>
      </w:pPr>
      <w:r>
        <w:rPr>
          <w:rFonts w:asciiTheme="minorHAnsi" w:hAnsiTheme="minorHAnsi" w:cstheme="minorHAnsi"/>
          <w:b/>
          <w:sz w:val="22"/>
          <w:szCs w:val="22"/>
        </w:rPr>
        <w:t>M</w:t>
      </w:r>
      <w:r w:rsidR="000E70B3" w:rsidRPr="00B814DA">
        <w:rPr>
          <w:rFonts w:asciiTheme="minorHAnsi" w:hAnsiTheme="minorHAnsi" w:cstheme="minorHAnsi"/>
          <w:b/>
          <w:sz w:val="22"/>
          <w:szCs w:val="22"/>
        </w:rPr>
        <w:t>AIN UTILITIES</w:t>
      </w:r>
    </w:p>
    <w:p w14:paraId="02140FD5" w14:textId="77777777" w:rsidR="00C1486B" w:rsidRPr="00B814DA" w:rsidRDefault="00C1486B" w:rsidP="000E70B3">
      <w:pPr>
        <w:numPr>
          <w:ilvl w:val="0"/>
          <w:numId w:val="29"/>
        </w:numPr>
        <w:spacing w:line="360" w:lineRule="auto"/>
        <w:rPr>
          <w:rFonts w:asciiTheme="minorHAnsi" w:hAnsiTheme="minorHAnsi" w:cstheme="minorHAnsi"/>
          <w:b/>
          <w:sz w:val="22"/>
          <w:szCs w:val="22"/>
        </w:rPr>
      </w:pPr>
      <w:r w:rsidRPr="00B814DA">
        <w:rPr>
          <w:rFonts w:asciiTheme="minorHAnsi" w:hAnsiTheme="minorHAnsi" w:cstheme="minorHAnsi"/>
          <w:b/>
          <w:sz w:val="22"/>
          <w:szCs w:val="22"/>
        </w:rPr>
        <w:t>Electrical cut-off switch</w:t>
      </w:r>
    </w:p>
    <w:p w14:paraId="56B0106E" w14:textId="77777777" w:rsidR="00C1486B" w:rsidRDefault="00C1486B" w:rsidP="000E70B3">
      <w:pPr>
        <w:numPr>
          <w:ilvl w:val="0"/>
          <w:numId w:val="29"/>
        </w:numPr>
        <w:spacing w:line="360" w:lineRule="auto"/>
        <w:rPr>
          <w:rFonts w:asciiTheme="minorHAnsi" w:hAnsiTheme="minorHAnsi" w:cstheme="minorHAnsi"/>
          <w:b/>
          <w:sz w:val="22"/>
          <w:szCs w:val="22"/>
        </w:rPr>
      </w:pPr>
      <w:r w:rsidRPr="00B814DA">
        <w:rPr>
          <w:rFonts w:asciiTheme="minorHAnsi" w:hAnsiTheme="minorHAnsi" w:cstheme="minorHAnsi"/>
          <w:b/>
          <w:sz w:val="22"/>
          <w:szCs w:val="22"/>
        </w:rPr>
        <w:t>Heating and cooling controls, etc.</w:t>
      </w:r>
    </w:p>
    <w:p w14:paraId="6C7CF98F" w14:textId="0B89EDDC" w:rsidR="006F17DF" w:rsidRPr="00B814DA" w:rsidRDefault="006F17DF" w:rsidP="000E70B3">
      <w:pPr>
        <w:numPr>
          <w:ilvl w:val="0"/>
          <w:numId w:val="29"/>
        </w:numPr>
        <w:spacing w:line="360" w:lineRule="auto"/>
        <w:rPr>
          <w:rFonts w:asciiTheme="minorHAnsi" w:hAnsiTheme="minorHAnsi" w:cstheme="minorHAnsi"/>
          <w:b/>
          <w:sz w:val="22"/>
          <w:szCs w:val="22"/>
        </w:rPr>
      </w:pPr>
      <w:r>
        <w:rPr>
          <w:rFonts w:asciiTheme="minorHAnsi" w:hAnsiTheme="minorHAnsi" w:cstheme="minorHAnsi"/>
          <w:b/>
          <w:sz w:val="22"/>
          <w:szCs w:val="22"/>
        </w:rPr>
        <w:t>Fire Extinguisher is located in entrance way of library</w:t>
      </w:r>
      <w:r w:rsidR="00661635">
        <w:rPr>
          <w:rFonts w:asciiTheme="minorHAnsi" w:hAnsiTheme="minorHAnsi" w:cstheme="minorHAnsi"/>
          <w:b/>
          <w:sz w:val="22"/>
          <w:szCs w:val="22"/>
        </w:rPr>
        <w:t xml:space="preserve"> building</w:t>
      </w:r>
    </w:p>
    <w:p w14:paraId="0A63500F" w14:textId="5F11E285" w:rsidR="00C1486B" w:rsidRPr="00B814DA" w:rsidRDefault="00656163" w:rsidP="00504199">
      <w:pPr>
        <w:spacing w:line="360" w:lineRule="auto"/>
        <w:rPr>
          <w:rFonts w:asciiTheme="minorHAnsi" w:hAnsiTheme="minorHAnsi" w:cstheme="minorHAnsi"/>
          <w:b/>
          <w:sz w:val="22"/>
          <w:szCs w:val="22"/>
        </w:rPr>
      </w:pPr>
      <w:r>
        <w:rPr>
          <w:rFonts w:asciiTheme="minorHAnsi" w:hAnsiTheme="minorHAnsi" w:cstheme="minorHAnsi"/>
          <w:b/>
          <w:sz w:val="22"/>
          <w:szCs w:val="22"/>
        </w:rPr>
        <w:br/>
      </w:r>
      <w:r w:rsidR="00DC6EDB" w:rsidRPr="00B814DA">
        <w:rPr>
          <w:rFonts w:asciiTheme="minorHAnsi" w:hAnsiTheme="minorHAnsi" w:cstheme="minorHAnsi"/>
          <w:b/>
          <w:sz w:val="22"/>
          <w:szCs w:val="22"/>
        </w:rPr>
        <w:t xml:space="preserve">FIRST AID </w:t>
      </w:r>
      <w:r w:rsidR="004E3F6A">
        <w:rPr>
          <w:rFonts w:asciiTheme="minorHAnsi" w:hAnsiTheme="minorHAnsi" w:cstheme="minorHAnsi"/>
          <w:b/>
          <w:sz w:val="22"/>
          <w:szCs w:val="22"/>
        </w:rPr>
        <w:t xml:space="preserve">KIT </w:t>
      </w:r>
      <w:r w:rsidR="00DC6EDB" w:rsidRPr="00B814DA">
        <w:rPr>
          <w:rFonts w:asciiTheme="minorHAnsi" w:hAnsiTheme="minorHAnsi" w:cstheme="minorHAnsi"/>
          <w:b/>
          <w:sz w:val="22"/>
          <w:szCs w:val="22"/>
        </w:rPr>
        <w:t>SUPPLY CHECKLIST</w:t>
      </w:r>
    </w:p>
    <w:p w14:paraId="1F02F4FE" w14:textId="77777777" w:rsidR="005E7936" w:rsidRPr="00B814DA" w:rsidRDefault="005E7936" w:rsidP="005E7936">
      <w:pPr>
        <w:numPr>
          <w:ilvl w:val="0"/>
          <w:numId w:val="34"/>
        </w:numPr>
        <w:spacing w:line="360" w:lineRule="auto"/>
        <w:rPr>
          <w:rFonts w:asciiTheme="minorHAnsi" w:hAnsiTheme="minorHAnsi" w:cstheme="minorHAnsi"/>
          <w:b/>
          <w:sz w:val="22"/>
          <w:szCs w:val="22"/>
        </w:rPr>
      </w:pPr>
      <w:r w:rsidRPr="00B814DA">
        <w:rPr>
          <w:rFonts w:asciiTheme="minorHAnsi" w:hAnsiTheme="minorHAnsi" w:cstheme="minorHAnsi"/>
          <w:sz w:val="22"/>
          <w:szCs w:val="22"/>
        </w:rPr>
        <w:t>Adhesive Bandages</w:t>
      </w:r>
    </w:p>
    <w:p w14:paraId="4F7D67D3" w14:textId="77777777" w:rsidR="005E7936" w:rsidRPr="00B814DA" w:rsidRDefault="005E7936" w:rsidP="005E7936">
      <w:pPr>
        <w:numPr>
          <w:ilvl w:val="0"/>
          <w:numId w:val="34"/>
        </w:numPr>
        <w:spacing w:line="360" w:lineRule="auto"/>
        <w:rPr>
          <w:rFonts w:asciiTheme="minorHAnsi" w:hAnsiTheme="minorHAnsi" w:cstheme="minorHAnsi"/>
          <w:b/>
          <w:sz w:val="22"/>
          <w:szCs w:val="22"/>
        </w:rPr>
      </w:pPr>
      <w:r w:rsidRPr="00B814DA">
        <w:rPr>
          <w:rFonts w:asciiTheme="minorHAnsi" w:hAnsiTheme="minorHAnsi" w:cstheme="minorHAnsi"/>
          <w:sz w:val="22"/>
          <w:szCs w:val="22"/>
        </w:rPr>
        <w:t>Alcohol Wipes</w:t>
      </w:r>
    </w:p>
    <w:p w14:paraId="1904E24C" w14:textId="77777777" w:rsidR="005E7936" w:rsidRPr="00B814DA" w:rsidRDefault="005E7936" w:rsidP="005E7936">
      <w:pPr>
        <w:numPr>
          <w:ilvl w:val="0"/>
          <w:numId w:val="34"/>
        </w:numPr>
        <w:spacing w:line="360" w:lineRule="auto"/>
        <w:rPr>
          <w:rFonts w:asciiTheme="minorHAnsi" w:hAnsiTheme="minorHAnsi" w:cstheme="minorHAnsi"/>
          <w:b/>
          <w:sz w:val="22"/>
          <w:szCs w:val="22"/>
        </w:rPr>
      </w:pPr>
      <w:r w:rsidRPr="00B814DA">
        <w:rPr>
          <w:rFonts w:asciiTheme="minorHAnsi" w:hAnsiTheme="minorHAnsi" w:cstheme="minorHAnsi"/>
          <w:sz w:val="22"/>
          <w:szCs w:val="22"/>
        </w:rPr>
        <w:t>Burn Cream</w:t>
      </w:r>
    </w:p>
    <w:p w14:paraId="6B6A2C83" w14:textId="77777777" w:rsidR="005E7936" w:rsidRPr="00B814DA" w:rsidRDefault="005E7936" w:rsidP="005E7936">
      <w:pPr>
        <w:numPr>
          <w:ilvl w:val="0"/>
          <w:numId w:val="34"/>
        </w:numPr>
        <w:spacing w:line="360" w:lineRule="auto"/>
        <w:rPr>
          <w:rFonts w:asciiTheme="minorHAnsi" w:hAnsiTheme="minorHAnsi" w:cstheme="minorHAnsi"/>
          <w:b/>
          <w:sz w:val="22"/>
          <w:szCs w:val="22"/>
        </w:rPr>
      </w:pPr>
      <w:r w:rsidRPr="00B814DA">
        <w:rPr>
          <w:rFonts w:asciiTheme="minorHAnsi" w:hAnsiTheme="minorHAnsi" w:cstheme="minorHAnsi"/>
          <w:sz w:val="22"/>
          <w:szCs w:val="22"/>
        </w:rPr>
        <w:t>Instant Cold Packs</w:t>
      </w:r>
    </w:p>
    <w:p w14:paraId="633A928D" w14:textId="77777777" w:rsidR="005E7936" w:rsidRPr="00B814DA" w:rsidRDefault="005E7936" w:rsidP="005E7936">
      <w:pPr>
        <w:numPr>
          <w:ilvl w:val="0"/>
          <w:numId w:val="34"/>
        </w:numPr>
        <w:spacing w:line="360" w:lineRule="auto"/>
        <w:rPr>
          <w:rFonts w:asciiTheme="minorHAnsi" w:hAnsiTheme="minorHAnsi" w:cstheme="minorHAnsi"/>
          <w:b/>
          <w:sz w:val="22"/>
          <w:szCs w:val="22"/>
        </w:rPr>
      </w:pPr>
      <w:r w:rsidRPr="00B814DA">
        <w:rPr>
          <w:rFonts w:asciiTheme="minorHAnsi" w:hAnsiTheme="minorHAnsi" w:cstheme="minorHAnsi"/>
          <w:sz w:val="22"/>
          <w:szCs w:val="22"/>
        </w:rPr>
        <w:t>Latex Gloves</w:t>
      </w:r>
    </w:p>
    <w:p w14:paraId="591519E4" w14:textId="77777777" w:rsidR="005E7936" w:rsidRPr="00B814DA" w:rsidRDefault="005E7936" w:rsidP="005E7936">
      <w:pPr>
        <w:numPr>
          <w:ilvl w:val="0"/>
          <w:numId w:val="34"/>
        </w:numPr>
        <w:spacing w:line="360" w:lineRule="auto"/>
        <w:rPr>
          <w:rFonts w:asciiTheme="minorHAnsi" w:hAnsiTheme="minorHAnsi" w:cstheme="minorHAnsi"/>
          <w:b/>
          <w:sz w:val="22"/>
          <w:szCs w:val="22"/>
        </w:rPr>
      </w:pPr>
      <w:r w:rsidRPr="00B814DA">
        <w:rPr>
          <w:rFonts w:asciiTheme="minorHAnsi" w:hAnsiTheme="minorHAnsi" w:cstheme="minorHAnsi"/>
          <w:sz w:val="22"/>
          <w:szCs w:val="22"/>
        </w:rPr>
        <w:t>Neosporin</w:t>
      </w:r>
    </w:p>
    <w:p w14:paraId="198F2489" w14:textId="77777777" w:rsidR="005E7936" w:rsidRPr="00B814DA" w:rsidRDefault="005E7936" w:rsidP="005E7936">
      <w:pPr>
        <w:numPr>
          <w:ilvl w:val="0"/>
          <w:numId w:val="34"/>
        </w:numPr>
        <w:spacing w:line="360" w:lineRule="auto"/>
        <w:rPr>
          <w:rFonts w:asciiTheme="minorHAnsi" w:hAnsiTheme="minorHAnsi" w:cstheme="minorHAnsi"/>
          <w:b/>
          <w:sz w:val="22"/>
          <w:szCs w:val="22"/>
        </w:rPr>
      </w:pPr>
      <w:r w:rsidRPr="00B814DA">
        <w:rPr>
          <w:rFonts w:asciiTheme="minorHAnsi" w:hAnsiTheme="minorHAnsi" w:cstheme="minorHAnsi"/>
          <w:sz w:val="22"/>
          <w:szCs w:val="22"/>
        </w:rPr>
        <w:t>Roll Gauze</w:t>
      </w:r>
    </w:p>
    <w:p w14:paraId="2379540B" w14:textId="77777777" w:rsidR="005E7936" w:rsidRPr="00B814DA" w:rsidRDefault="005E7936" w:rsidP="005E7936">
      <w:pPr>
        <w:numPr>
          <w:ilvl w:val="0"/>
          <w:numId w:val="34"/>
        </w:numPr>
        <w:spacing w:line="360" w:lineRule="auto"/>
        <w:rPr>
          <w:rFonts w:asciiTheme="minorHAnsi" w:hAnsiTheme="minorHAnsi" w:cstheme="minorHAnsi"/>
          <w:b/>
          <w:sz w:val="22"/>
          <w:szCs w:val="22"/>
        </w:rPr>
      </w:pPr>
      <w:r w:rsidRPr="00B814DA">
        <w:rPr>
          <w:rFonts w:asciiTheme="minorHAnsi" w:hAnsiTheme="minorHAnsi" w:cstheme="minorHAnsi"/>
          <w:sz w:val="22"/>
          <w:szCs w:val="22"/>
        </w:rPr>
        <w:t>Roll of Medical Tape</w:t>
      </w:r>
    </w:p>
    <w:p w14:paraId="0099ED49" w14:textId="77777777" w:rsidR="005E7936" w:rsidRPr="00B814DA" w:rsidRDefault="005E7936" w:rsidP="005E7936">
      <w:pPr>
        <w:numPr>
          <w:ilvl w:val="0"/>
          <w:numId w:val="34"/>
        </w:numPr>
        <w:spacing w:line="360" w:lineRule="auto"/>
        <w:rPr>
          <w:rFonts w:asciiTheme="minorHAnsi" w:hAnsiTheme="minorHAnsi" w:cstheme="minorHAnsi"/>
          <w:b/>
          <w:sz w:val="22"/>
          <w:szCs w:val="22"/>
        </w:rPr>
      </w:pPr>
      <w:r w:rsidRPr="00B814DA">
        <w:rPr>
          <w:rFonts w:asciiTheme="minorHAnsi" w:hAnsiTheme="minorHAnsi" w:cstheme="minorHAnsi"/>
          <w:sz w:val="22"/>
          <w:szCs w:val="22"/>
        </w:rPr>
        <w:t>2 X 2 Sterile Pads</w:t>
      </w:r>
    </w:p>
    <w:p w14:paraId="2C30C158" w14:textId="77777777" w:rsidR="005E7936" w:rsidRPr="00B814DA" w:rsidRDefault="005E7936" w:rsidP="005E7936">
      <w:pPr>
        <w:numPr>
          <w:ilvl w:val="0"/>
          <w:numId w:val="34"/>
        </w:numPr>
        <w:spacing w:line="360" w:lineRule="auto"/>
        <w:rPr>
          <w:rFonts w:asciiTheme="minorHAnsi" w:hAnsiTheme="minorHAnsi" w:cstheme="minorHAnsi"/>
          <w:b/>
          <w:sz w:val="22"/>
          <w:szCs w:val="22"/>
        </w:rPr>
      </w:pPr>
      <w:r w:rsidRPr="00B814DA">
        <w:rPr>
          <w:rFonts w:asciiTheme="minorHAnsi" w:hAnsiTheme="minorHAnsi" w:cstheme="minorHAnsi"/>
          <w:sz w:val="22"/>
          <w:szCs w:val="22"/>
        </w:rPr>
        <w:t>4 X 4 Sterile Pads</w:t>
      </w:r>
    </w:p>
    <w:p w14:paraId="65760CCF" w14:textId="77777777" w:rsidR="005E7936" w:rsidRPr="00B814DA" w:rsidRDefault="005E7936" w:rsidP="005E7936">
      <w:pPr>
        <w:spacing w:line="360" w:lineRule="auto"/>
        <w:rPr>
          <w:rFonts w:asciiTheme="minorHAnsi" w:hAnsiTheme="minorHAnsi" w:cstheme="minorHAnsi"/>
          <w:b/>
          <w:sz w:val="22"/>
          <w:szCs w:val="22"/>
        </w:rPr>
      </w:pPr>
    </w:p>
    <w:p w14:paraId="196CC258" w14:textId="77777777" w:rsidR="00661635" w:rsidRDefault="00661635" w:rsidP="00504199">
      <w:pPr>
        <w:spacing w:line="360" w:lineRule="auto"/>
        <w:rPr>
          <w:rFonts w:asciiTheme="minorHAnsi" w:hAnsiTheme="minorHAnsi" w:cstheme="minorHAnsi"/>
          <w:b/>
          <w:sz w:val="22"/>
          <w:szCs w:val="22"/>
        </w:rPr>
      </w:pPr>
    </w:p>
    <w:p w14:paraId="22A5B378" w14:textId="77777777" w:rsidR="00661635" w:rsidRDefault="00504199" w:rsidP="00504199">
      <w:pPr>
        <w:spacing w:line="360" w:lineRule="auto"/>
        <w:rPr>
          <w:rFonts w:asciiTheme="minorHAnsi" w:hAnsiTheme="minorHAnsi" w:cstheme="minorHAnsi"/>
          <w:b/>
          <w:sz w:val="22"/>
          <w:szCs w:val="22"/>
        </w:rPr>
      </w:pPr>
      <w:r w:rsidRPr="00B814DA">
        <w:rPr>
          <w:rFonts w:asciiTheme="minorHAnsi" w:hAnsiTheme="minorHAnsi" w:cstheme="minorHAnsi"/>
          <w:b/>
          <w:sz w:val="22"/>
          <w:szCs w:val="22"/>
        </w:rPr>
        <w:t xml:space="preserve">FIRST AID </w:t>
      </w:r>
      <w:r w:rsidR="00DC6EDB" w:rsidRPr="00B814DA">
        <w:rPr>
          <w:rFonts w:asciiTheme="minorHAnsi" w:hAnsiTheme="minorHAnsi" w:cstheme="minorHAnsi"/>
          <w:b/>
          <w:sz w:val="22"/>
          <w:szCs w:val="22"/>
        </w:rPr>
        <w:t xml:space="preserve">KIT </w:t>
      </w:r>
      <w:r w:rsidR="00487527" w:rsidRPr="00B814DA">
        <w:rPr>
          <w:rFonts w:asciiTheme="minorHAnsi" w:hAnsiTheme="minorHAnsi" w:cstheme="minorHAnsi"/>
          <w:b/>
          <w:sz w:val="22"/>
          <w:szCs w:val="22"/>
        </w:rPr>
        <w:t xml:space="preserve">LOCATION </w:t>
      </w:r>
      <w:r w:rsidR="00661635">
        <w:rPr>
          <w:rFonts w:asciiTheme="minorHAnsi" w:hAnsiTheme="minorHAnsi" w:cstheme="minorHAnsi"/>
          <w:b/>
          <w:sz w:val="22"/>
          <w:szCs w:val="22"/>
        </w:rPr>
        <w:t xml:space="preserve"> </w:t>
      </w:r>
    </w:p>
    <w:p w14:paraId="7CD63D3F" w14:textId="64BC61E5" w:rsidR="00504199" w:rsidRPr="00661635" w:rsidRDefault="004E3F6A" w:rsidP="00504199">
      <w:pPr>
        <w:spacing w:line="360" w:lineRule="auto"/>
        <w:rPr>
          <w:rFonts w:asciiTheme="minorHAnsi" w:hAnsiTheme="minorHAnsi" w:cstheme="minorHAnsi"/>
          <w:b/>
          <w:color w:val="FF0000"/>
          <w:sz w:val="22"/>
          <w:szCs w:val="22"/>
        </w:rPr>
      </w:pPr>
      <w:r w:rsidRPr="00661635">
        <w:rPr>
          <w:rFonts w:asciiTheme="minorHAnsi" w:hAnsiTheme="minorHAnsi" w:cstheme="minorHAnsi"/>
          <w:b/>
          <w:color w:val="FF0000"/>
          <w:sz w:val="22"/>
          <w:szCs w:val="22"/>
        </w:rPr>
        <w:t>At Librarian’s desk</w:t>
      </w:r>
      <w:r w:rsidR="00661635">
        <w:rPr>
          <w:rFonts w:asciiTheme="minorHAnsi" w:hAnsiTheme="minorHAnsi" w:cstheme="minorHAnsi"/>
          <w:b/>
          <w:color w:val="FF0000"/>
          <w:sz w:val="22"/>
          <w:szCs w:val="22"/>
        </w:rPr>
        <w:t xml:space="preserve"> – </w:t>
      </w:r>
      <w:r w:rsidR="00661635" w:rsidRPr="00661635">
        <w:rPr>
          <w:rFonts w:asciiTheme="minorHAnsi" w:hAnsiTheme="minorHAnsi" w:cstheme="minorHAnsi"/>
          <w:b/>
          <w:color w:val="FF0000"/>
          <w:sz w:val="22"/>
          <w:szCs w:val="22"/>
        </w:rPr>
        <w:t>ask for help if you need it</w:t>
      </w:r>
    </w:p>
    <w:p w14:paraId="41F88C87" w14:textId="77777777" w:rsidR="00504199" w:rsidRPr="00B814DA" w:rsidRDefault="00504199" w:rsidP="00504199">
      <w:pPr>
        <w:spacing w:line="360" w:lineRule="auto"/>
        <w:rPr>
          <w:rFonts w:asciiTheme="minorHAnsi" w:hAnsiTheme="minorHAnsi" w:cstheme="minorHAnsi"/>
          <w:b/>
          <w:sz w:val="22"/>
          <w:szCs w:val="22"/>
        </w:rPr>
      </w:pPr>
    </w:p>
    <w:p w14:paraId="7733ED95" w14:textId="6FB2A57E" w:rsidR="00504199" w:rsidRPr="00B814DA" w:rsidRDefault="00BF3EEB" w:rsidP="00504199">
      <w:pPr>
        <w:spacing w:line="360" w:lineRule="auto"/>
        <w:rPr>
          <w:rFonts w:asciiTheme="minorHAnsi" w:hAnsiTheme="minorHAnsi" w:cstheme="minorHAnsi"/>
          <w:b/>
          <w:sz w:val="22"/>
          <w:szCs w:val="22"/>
        </w:rPr>
      </w:pPr>
      <w:r w:rsidRPr="00B814DA">
        <w:rPr>
          <w:rFonts w:asciiTheme="minorHAnsi" w:hAnsiTheme="minorHAnsi" w:cstheme="minorHAnsi"/>
          <w:b/>
          <w:sz w:val="22"/>
          <w:szCs w:val="22"/>
        </w:rPr>
        <w:tab/>
      </w:r>
      <w:r w:rsidRPr="00B814DA">
        <w:rPr>
          <w:rFonts w:asciiTheme="minorHAnsi" w:hAnsiTheme="minorHAnsi" w:cstheme="minorHAnsi"/>
          <w:b/>
          <w:sz w:val="22"/>
          <w:szCs w:val="22"/>
        </w:rPr>
        <w:tab/>
      </w:r>
    </w:p>
    <w:p w14:paraId="528AAE88" w14:textId="77777777" w:rsidR="00C1486B" w:rsidRPr="00B814DA" w:rsidRDefault="00C1486B" w:rsidP="00C1486B">
      <w:pPr>
        <w:spacing w:line="360" w:lineRule="auto"/>
        <w:rPr>
          <w:rFonts w:asciiTheme="minorHAnsi" w:hAnsiTheme="minorHAnsi" w:cstheme="minorHAnsi"/>
          <w:sz w:val="22"/>
          <w:szCs w:val="22"/>
        </w:rPr>
      </w:pPr>
    </w:p>
    <w:p w14:paraId="5E9B67C3" w14:textId="77777777" w:rsidR="00126779" w:rsidRDefault="00126779" w:rsidP="00B417D8">
      <w:pPr>
        <w:spacing w:line="360" w:lineRule="auto"/>
        <w:rPr>
          <w:rFonts w:asciiTheme="minorHAnsi" w:hAnsiTheme="minorHAnsi" w:cstheme="minorHAnsi"/>
          <w:b/>
          <w:sz w:val="22"/>
          <w:szCs w:val="22"/>
        </w:rPr>
      </w:pPr>
    </w:p>
    <w:p w14:paraId="31AB3D08" w14:textId="77777777" w:rsidR="00B417D8" w:rsidRPr="00B814DA" w:rsidRDefault="00B417D8" w:rsidP="00B417D8">
      <w:pPr>
        <w:spacing w:line="360" w:lineRule="auto"/>
        <w:rPr>
          <w:rFonts w:asciiTheme="minorHAnsi" w:hAnsiTheme="minorHAnsi" w:cstheme="minorHAnsi"/>
          <w:b/>
          <w:sz w:val="22"/>
          <w:szCs w:val="22"/>
        </w:rPr>
      </w:pPr>
      <w:r w:rsidRPr="00B814DA">
        <w:rPr>
          <w:rFonts w:asciiTheme="minorHAnsi" w:hAnsiTheme="minorHAnsi" w:cstheme="minorHAnsi"/>
          <w:b/>
          <w:sz w:val="22"/>
          <w:szCs w:val="22"/>
        </w:rPr>
        <w:lastRenderedPageBreak/>
        <w:t>INSURANCE/LEGAL CONTACTS</w:t>
      </w:r>
    </w:p>
    <w:p w14:paraId="115132FA" w14:textId="0022630D" w:rsidR="00B417D8" w:rsidRPr="00B814DA" w:rsidRDefault="00B417D8" w:rsidP="00B417D8">
      <w:pPr>
        <w:spacing w:line="360" w:lineRule="auto"/>
        <w:rPr>
          <w:rFonts w:asciiTheme="minorHAnsi" w:hAnsiTheme="minorHAnsi" w:cstheme="minorHAnsi"/>
          <w:sz w:val="22"/>
          <w:szCs w:val="22"/>
        </w:rPr>
      </w:pPr>
      <w:r w:rsidRPr="00B814DA">
        <w:rPr>
          <w:rFonts w:asciiTheme="minorHAnsi" w:hAnsiTheme="minorHAnsi" w:cstheme="minorHAnsi"/>
          <w:b/>
          <w:sz w:val="22"/>
          <w:szCs w:val="22"/>
        </w:rPr>
        <w:t>Company:</w:t>
      </w:r>
      <w:r w:rsidRPr="00B814DA">
        <w:rPr>
          <w:rFonts w:asciiTheme="minorHAnsi" w:hAnsiTheme="minorHAnsi" w:cstheme="minorHAnsi"/>
          <w:sz w:val="22"/>
          <w:szCs w:val="22"/>
        </w:rPr>
        <w:t xml:space="preserve">  </w:t>
      </w:r>
      <w:r w:rsidR="004E3F6A">
        <w:rPr>
          <w:rFonts w:asciiTheme="minorHAnsi" w:hAnsiTheme="minorHAnsi" w:cstheme="minorHAnsi"/>
          <w:sz w:val="22"/>
          <w:szCs w:val="22"/>
        </w:rPr>
        <w:t xml:space="preserve">Stork Insurance </w:t>
      </w:r>
    </w:p>
    <w:p w14:paraId="731D56D7" w14:textId="35AB3074" w:rsidR="00B417D8" w:rsidRDefault="00B417D8" w:rsidP="00B417D8">
      <w:pPr>
        <w:spacing w:line="360" w:lineRule="auto"/>
        <w:rPr>
          <w:rFonts w:asciiTheme="minorHAnsi" w:hAnsiTheme="minorHAnsi" w:cstheme="minorHAnsi"/>
          <w:sz w:val="22"/>
          <w:szCs w:val="22"/>
        </w:rPr>
      </w:pPr>
      <w:r w:rsidRPr="00B814DA">
        <w:rPr>
          <w:rFonts w:asciiTheme="minorHAnsi" w:hAnsiTheme="minorHAnsi" w:cstheme="minorHAnsi"/>
          <w:b/>
          <w:sz w:val="22"/>
          <w:szCs w:val="22"/>
        </w:rPr>
        <w:t>Agent:</w:t>
      </w:r>
      <w:r w:rsidRPr="00B814DA">
        <w:rPr>
          <w:rFonts w:asciiTheme="minorHAnsi" w:hAnsiTheme="minorHAnsi" w:cstheme="minorHAnsi"/>
          <w:sz w:val="22"/>
          <w:szCs w:val="22"/>
        </w:rPr>
        <w:t xml:space="preserve">  </w:t>
      </w:r>
      <w:r w:rsidR="004E3F6A">
        <w:rPr>
          <w:rFonts w:asciiTheme="minorHAnsi" w:hAnsiTheme="minorHAnsi" w:cstheme="minorHAnsi"/>
          <w:sz w:val="22"/>
          <w:szCs w:val="22"/>
        </w:rPr>
        <w:t>Jillian Spencer</w:t>
      </w:r>
    </w:p>
    <w:p w14:paraId="036EAD8F" w14:textId="4D2995C7" w:rsidR="004E3F6A" w:rsidRPr="004E3F6A" w:rsidRDefault="004E3F6A" w:rsidP="00B417D8">
      <w:pPr>
        <w:spacing w:line="360" w:lineRule="auto"/>
        <w:rPr>
          <w:rFonts w:asciiTheme="minorHAnsi" w:hAnsiTheme="minorHAnsi" w:cstheme="minorHAnsi"/>
          <w:sz w:val="22"/>
          <w:szCs w:val="22"/>
        </w:rPr>
      </w:pPr>
      <w:r>
        <w:rPr>
          <w:rFonts w:asciiTheme="minorHAnsi" w:hAnsiTheme="minorHAnsi" w:cstheme="minorHAnsi"/>
          <w:b/>
          <w:sz w:val="22"/>
          <w:szCs w:val="22"/>
        </w:rPr>
        <w:t xml:space="preserve">Email:  </w:t>
      </w:r>
      <w:r>
        <w:rPr>
          <w:rFonts w:asciiTheme="minorHAnsi" w:hAnsiTheme="minorHAnsi" w:cstheme="minorHAnsi"/>
          <w:sz w:val="22"/>
          <w:szCs w:val="22"/>
        </w:rPr>
        <w:t>jillianspencer@storkinsurance.com</w:t>
      </w:r>
    </w:p>
    <w:p w14:paraId="479974E2" w14:textId="4F63DDB1" w:rsidR="00B417D8" w:rsidRPr="00B814DA" w:rsidRDefault="00B417D8" w:rsidP="00B417D8">
      <w:pPr>
        <w:spacing w:line="360" w:lineRule="auto"/>
        <w:rPr>
          <w:rFonts w:asciiTheme="minorHAnsi" w:hAnsiTheme="minorHAnsi" w:cstheme="minorHAnsi"/>
          <w:sz w:val="22"/>
          <w:szCs w:val="22"/>
        </w:rPr>
      </w:pPr>
      <w:r w:rsidRPr="00B814DA">
        <w:rPr>
          <w:rFonts w:asciiTheme="minorHAnsi" w:hAnsiTheme="minorHAnsi" w:cstheme="minorHAnsi"/>
          <w:b/>
          <w:sz w:val="22"/>
          <w:szCs w:val="22"/>
        </w:rPr>
        <w:t>Policy Number</w:t>
      </w:r>
      <w:proofErr w:type="gramStart"/>
      <w:r w:rsidRPr="00B814DA">
        <w:rPr>
          <w:rFonts w:asciiTheme="minorHAnsi" w:hAnsiTheme="minorHAnsi" w:cstheme="minorHAnsi"/>
          <w:b/>
          <w:sz w:val="22"/>
          <w:szCs w:val="22"/>
        </w:rPr>
        <w:t>:</w:t>
      </w:r>
      <w:r w:rsidR="00F04C3B" w:rsidRPr="00B814DA">
        <w:rPr>
          <w:rFonts w:asciiTheme="minorHAnsi" w:hAnsiTheme="minorHAnsi" w:cstheme="minorHAnsi"/>
          <w:b/>
          <w:sz w:val="22"/>
          <w:szCs w:val="22"/>
        </w:rPr>
        <w:t xml:space="preserve">  </w:t>
      </w:r>
      <w:r w:rsidR="004E3F6A">
        <w:rPr>
          <w:rFonts w:asciiTheme="minorHAnsi" w:hAnsiTheme="minorHAnsi" w:cstheme="minorHAnsi"/>
          <w:b/>
          <w:sz w:val="22"/>
          <w:szCs w:val="22"/>
        </w:rPr>
        <w:t>?</w:t>
      </w:r>
      <w:proofErr w:type="gramEnd"/>
    </w:p>
    <w:p w14:paraId="726E68C9" w14:textId="3C7C0C6D" w:rsidR="00F04C3B" w:rsidRPr="009D4AF9" w:rsidRDefault="00656163" w:rsidP="00B417D8">
      <w:pPr>
        <w:spacing w:line="360" w:lineRule="auto"/>
        <w:rPr>
          <w:rFonts w:asciiTheme="minorHAnsi" w:hAnsiTheme="minorHAnsi" w:cstheme="minorHAnsi"/>
          <w:b/>
          <w:sz w:val="22"/>
          <w:szCs w:val="22"/>
        </w:rPr>
      </w:pPr>
      <w:r>
        <w:rPr>
          <w:rFonts w:asciiTheme="minorHAnsi" w:hAnsiTheme="minorHAnsi" w:cstheme="minorHAnsi"/>
          <w:sz w:val="22"/>
          <w:szCs w:val="22"/>
        </w:rPr>
        <w:br/>
      </w:r>
      <w:r w:rsidR="00F04C3B" w:rsidRPr="009D4AF9">
        <w:rPr>
          <w:rFonts w:asciiTheme="minorHAnsi" w:hAnsiTheme="minorHAnsi" w:cstheme="minorHAnsi"/>
          <w:b/>
          <w:color w:val="FF0000"/>
          <w:sz w:val="22"/>
          <w:szCs w:val="22"/>
        </w:rPr>
        <w:t>E</w:t>
      </w:r>
      <w:r w:rsidR="0009081E" w:rsidRPr="009D4AF9">
        <w:rPr>
          <w:rFonts w:asciiTheme="minorHAnsi" w:hAnsiTheme="minorHAnsi" w:cstheme="minorHAnsi"/>
          <w:b/>
          <w:color w:val="FF0000"/>
          <w:sz w:val="22"/>
          <w:szCs w:val="22"/>
        </w:rPr>
        <w:t xml:space="preserve">MPLOYEE PHONE TREE </w:t>
      </w:r>
      <w:r w:rsidR="00661635" w:rsidRPr="009D4AF9">
        <w:rPr>
          <w:rFonts w:asciiTheme="minorHAnsi" w:hAnsiTheme="minorHAnsi" w:cstheme="minorHAnsi"/>
          <w:b/>
          <w:color w:val="FF0000"/>
          <w:sz w:val="22"/>
          <w:szCs w:val="22"/>
        </w:rPr>
        <w:t xml:space="preserve">– PRINT AND KEEP WITH YOU </w:t>
      </w:r>
    </w:p>
    <w:p w14:paraId="36C997CE" w14:textId="216846B1" w:rsidR="004E3F6A" w:rsidRDefault="004E3F6A" w:rsidP="004E3F6A">
      <w:pPr>
        <w:pStyle w:val="ListParagraph"/>
        <w:numPr>
          <w:ilvl w:val="0"/>
          <w:numId w:val="41"/>
        </w:numPr>
        <w:spacing w:line="360" w:lineRule="auto"/>
        <w:rPr>
          <w:rFonts w:asciiTheme="minorHAnsi" w:hAnsiTheme="minorHAnsi" w:cstheme="minorHAnsi"/>
          <w:b/>
          <w:sz w:val="22"/>
          <w:szCs w:val="22"/>
        </w:rPr>
      </w:pPr>
      <w:r>
        <w:rPr>
          <w:rFonts w:asciiTheme="minorHAnsi" w:hAnsiTheme="minorHAnsi" w:cstheme="minorHAnsi"/>
          <w:b/>
          <w:sz w:val="22"/>
          <w:szCs w:val="22"/>
        </w:rPr>
        <w:t xml:space="preserve"> Dolores Baker 585-554-6728</w:t>
      </w:r>
    </w:p>
    <w:p w14:paraId="68E7D877" w14:textId="6260FD6E" w:rsidR="004E3F6A" w:rsidRDefault="004E3F6A" w:rsidP="004E3F6A">
      <w:pPr>
        <w:pStyle w:val="ListParagraph"/>
        <w:numPr>
          <w:ilvl w:val="0"/>
          <w:numId w:val="41"/>
        </w:numPr>
        <w:spacing w:line="360" w:lineRule="auto"/>
        <w:rPr>
          <w:rFonts w:asciiTheme="minorHAnsi" w:hAnsiTheme="minorHAnsi" w:cstheme="minorHAnsi"/>
          <w:b/>
          <w:sz w:val="22"/>
          <w:szCs w:val="22"/>
        </w:rPr>
      </w:pPr>
      <w:r>
        <w:rPr>
          <w:rFonts w:asciiTheme="minorHAnsi" w:hAnsiTheme="minorHAnsi" w:cstheme="minorHAnsi"/>
          <w:b/>
          <w:sz w:val="22"/>
          <w:szCs w:val="22"/>
        </w:rPr>
        <w:t xml:space="preserve">Dawn </w:t>
      </w:r>
      <w:proofErr w:type="spellStart"/>
      <w:r>
        <w:rPr>
          <w:rFonts w:asciiTheme="minorHAnsi" w:hAnsiTheme="minorHAnsi" w:cstheme="minorHAnsi"/>
          <w:b/>
          <w:sz w:val="22"/>
          <w:szCs w:val="22"/>
        </w:rPr>
        <w:t>LeMay</w:t>
      </w:r>
      <w:proofErr w:type="spellEnd"/>
      <w:r>
        <w:rPr>
          <w:rFonts w:asciiTheme="minorHAnsi" w:hAnsiTheme="minorHAnsi" w:cstheme="minorHAnsi"/>
          <w:b/>
          <w:sz w:val="22"/>
          <w:szCs w:val="22"/>
        </w:rPr>
        <w:t xml:space="preserve"> 585-554-5490</w:t>
      </w:r>
    </w:p>
    <w:p w14:paraId="174C3A30" w14:textId="77BF3AE9" w:rsidR="004E3F6A" w:rsidRDefault="004E3F6A" w:rsidP="004E3F6A">
      <w:pPr>
        <w:pStyle w:val="ListParagraph"/>
        <w:numPr>
          <w:ilvl w:val="0"/>
          <w:numId w:val="41"/>
        </w:numPr>
        <w:spacing w:line="360" w:lineRule="auto"/>
        <w:rPr>
          <w:rFonts w:asciiTheme="minorHAnsi" w:hAnsiTheme="minorHAnsi" w:cstheme="minorHAnsi"/>
          <w:b/>
          <w:sz w:val="22"/>
          <w:szCs w:val="22"/>
        </w:rPr>
      </w:pPr>
      <w:r>
        <w:rPr>
          <w:rFonts w:asciiTheme="minorHAnsi" w:hAnsiTheme="minorHAnsi" w:cstheme="minorHAnsi"/>
          <w:b/>
          <w:sz w:val="22"/>
          <w:szCs w:val="22"/>
        </w:rPr>
        <w:t xml:space="preserve">Lyn </w:t>
      </w:r>
      <w:proofErr w:type="spellStart"/>
      <w:r>
        <w:rPr>
          <w:rFonts w:asciiTheme="minorHAnsi" w:hAnsiTheme="minorHAnsi" w:cstheme="minorHAnsi"/>
          <w:b/>
          <w:sz w:val="22"/>
          <w:szCs w:val="22"/>
        </w:rPr>
        <w:t>Magil</w:t>
      </w:r>
      <w:proofErr w:type="spellEnd"/>
      <w:r>
        <w:rPr>
          <w:rFonts w:asciiTheme="minorHAnsi" w:hAnsiTheme="minorHAnsi" w:cstheme="minorHAnsi"/>
          <w:b/>
          <w:sz w:val="22"/>
          <w:szCs w:val="22"/>
        </w:rPr>
        <w:t xml:space="preserve"> 585-750-6550</w:t>
      </w:r>
    </w:p>
    <w:p w14:paraId="7E44005D" w14:textId="6456C456" w:rsidR="004E3F6A" w:rsidRDefault="004E3F6A" w:rsidP="004E3F6A">
      <w:pPr>
        <w:pStyle w:val="ListParagraph"/>
        <w:numPr>
          <w:ilvl w:val="0"/>
          <w:numId w:val="41"/>
        </w:numPr>
        <w:spacing w:line="360" w:lineRule="auto"/>
        <w:rPr>
          <w:rFonts w:asciiTheme="minorHAnsi" w:hAnsiTheme="minorHAnsi" w:cstheme="minorHAnsi"/>
          <w:b/>
          <w:sz w:val="22"/>
          <w:szCs w:val="22"/>
        </w:rPr>
      </w:pPr>
      <w:r>
        <w:rPr>
          <w:rFonts w:asciiTheme="minorHAnsi" w:hAnsiTheme="minorHAnsi" w:cstheme="minorHAnsi"/>
          <w:b/>
          <w:sz w:val="22"/>
          <w:szCs w:val="22"/>
        </w:rPr>
        <w:t xml:space="preserve">Karen </w:t>
      </w:r>
      <w:proofErr w:type="spellStart"/>
      <w:r>
        <w:rPr>
          <w:rFonts w:asciiTheme="minorHAnsi" w:hAnsiTheme="minorHAnsi" w:cstheme="minorHAnsi"/>
          <w:b/>
          <w:sz w:val="22"/>
          <w:szCs w:val="22"/>
        </w:rPr>
        <w:t>Sprentall</w:t>
      </w:r>
      <w:proofErr w:type="spellEnd"/>
      <w:r>
        <w:rPr>
          <w:rFonts w:asciiTheme="minorHAnsi" w:hAnsiTheme="minorHAnsi" w:cstheme="minorHAnsi"/>
          <w:b/>
          <w:sz w:val="22"/>
          <w:szCs w:val="22"/>
        </w:rPr>
        <w:t xml:space="preserve"> 585-64</w:t>
      </w:r>
      <w:r w:rsidR="00661635">
        <w:rPr>
          <w:rFonts w:asciiTheme="minorHAnsi" w:hAnsiTheme="minorHAnsi" w:cstheme="minorHAnsi"/>
          <w:b/>
          <w:sz w:val="22"/>
          <w:szCs w:val="22"/>
        </w:rPr>
        <w:t>8-6896</w:t>
      </w:r>
    </w:p>
    <w:p w14:paraId="2162BF6F" w14:textId="2C1E901D" w:rsidR="00661635" w:rsidRDefault="00661635" w:rsidP="004E3F6A">
      <w:pPr>
        <w:pStyle w:val="ListParagraph"/>
        <w:numPr>
          <w:ilvl w:val="0"/>
          <w:numId w:val="41"/>
        </w:numPr>
        <w:spacing w:line="360" w:lineRule="auto"/>
        <w:rPr>
          <w:rFonts w:asciiTheme="minorHAnsi" w:hAnsiTheme="minorHAnsi" w:cstheme="minorHAnsi"/>
          <w:b/>
          <w:sz w:val="22"/>
          <w:szCs w:val="22"/>
        </w:rPr>
      </w:pPr>
      <w:r>
        <w:rPr>
          <w:rFonts w:asciiTheme="minorHAnsi" w:hAnsiTheme="minorHAnsi" w:cstheme="minorHAnsi"/>
          <w:b/>
          <w:sz w:val="22"/>
          <w:szCs w:val="22"/>
        </w:rPr>
        <w:t>JoAnne LeClair</w:t>
      </w:r>
      <w:r w:rsidR="00126779">
        <w:rPr>
          <w:rFonts w:asciiTheme="minorHAnsi" w:hAnsiTheme="minorHAnsi" w:cstheme="minorHAnsi"/>
          <w:b/>
          <w:sz w:val="22"/>
          <w:szCs w:val="22"/>
        </w:rPr>
        <w:t xml:space="preserve"> – landline 585-554-4474</w:t>
      </w:r>
    </w:p>
    <w:p w14:paraId="46A4675F" w14:textId="1F9D0B00" w:rsidR="00126779" w:rsidRDefault="00126779" w:rsidP="00126779">
      <w:pPr>
        <w:pStyle w:val="ListParagraph"/>
        <w:spacing w:line="360" w:lineRule="auto"/>
        <w:ind w:left="2160"/>
        <w:rPr>
          <w:rFonts w:asciiTheme="minorHAnsi" w:hAnsiTheme="minorHAnsi" w:cstheme="minorHAnsi"/>
          <w:b/>
          <w:sz w:val="22"/>
          <w:szCs w:val="22"/>
        </w:rPr>
      </w:pPr>
      <w:r>
        <w:rPr>
          <w:rFonts w:asciiTheme="minorHAnsi" w:hAnsiTheme="minorHAnsi" w:cstheme="minorHAnsi"/>
          <w:b/>
          <w:sz w:val="22"/>
          <w:szCs w:val="22"/>
        </w:rPr>
        <w:t>Cell phone 585-831-2158</w:t>
      </w:r>
    </w:p>
    <w:p w14:paraId="3DA81587" w14:textId="66BBCA4D" w:rsidR="00661635" w:rsidRDefault="00661635" w:rsidP="004E3F6A">
      <w:pPr>
        <w:pStyle w:val="ListParagraph"/>
        <w:numPr>
          <w:ilvl w:val="0"/>
          <w:numId w:val="41"/>
        </w:numPr>
        <w:spacing w:line="360" w:lineRule="auto"/>
        <w:rPr>
          <w:rFonts w:asciiTheme="minorHAnsi" w:hAnsiTheme="minorHAnsi" w:cstheme="minorHAnsi"/>
          <w:b/>
          <w:sz w:val="22"/>
          <w:szCs w:val="22"/>
        </w:rPr>
      </w:pPr>
      <w:r>
        <w:rPr>
          <w:rFonts w:asciiTheme="minorHAnsi" w:hAnsiTheme="minorHAnsi" w:cstheme="minorHAnsi"/>
          <w:b/>
          <w:sz w:val="22"/>
          <w:szCs w:val="22"/>
        </w:rPr>
        <w:t>Heather Bassett</w:t>
      </w:r>
      <w:r w:rsidR="00126779">
        <w:rPr>
          <w:rFonts w:asciiTheme="minorHAnsi" w:hAnsiTheme="minorHAnsi" w:cstheme="minorHAnsi"/>
          <w:b/>
          <w:sz w:val="22"/>
          <w:szCs w:val="22"/>
        </w:rPr>
        <w:t xml:space="preserve"> 585-770-8234</w:t>
      </w:r>
    </w:p>
    <w:p w14:paraId="02B334C0" w14:textId="4D4CDADE" w:rsidR="00661635" w:rsidRDefault="00661635" w:rsidP="004E3F6A">
      <w:pPr>
        <w:pStyle w:val="ListParagraph"/>
        <w:numPr>
          <w:ilvl w:val="0"/>
          <w:numId w:val="41"/>
        </w:numPr>
        <w:spacing w:line="360" w:lineRule="auto"/>
        <w:rPr>
          <w:rFonts w:asciiTheme="minorHAnsi" w:hAnsiTheme="minorHAnsi" w:cstheme="minorHAnsi"/>
          <w:b/>
          <w:sz w:val="22"/>
          <w:szCs w:val="22"/>
        </w:rPr>
      </w:pPr>
      <w:proofErr w:type="spellStart"/>
      <w:r>
        <w:rPr>
          <w:rFonts w:asciiTheme="minorHAnsi" w:hAnsiTheme="minorHAnsi" w:cstheme="minorHAnsi"/>
          <w:b/>
          <w:sz w:val="22"/>
          <w:szCs w:val="22"/>
        </w:rPr>
        <w:t>Krystine</w:t>
      </w:r>
      <w:proofErr w:type="spellEnd"/>
      <w:r>
        <w:rPr>
          <w:rFonts w:asciiTheme="minorHAnsi" w:hAnsiTheme="minorHAnsi" w:cstheme="minorHAnsi"/>
          <w:b/>
          <w:sz w:val="22"/>
          <w:szCs w:val="22"/>
        </w:rPr>
        <w:t xml:space="preserve"> Leo</w:t>
      </w:r>
      <w:r w:rsidR="00126779">
        <w:rPr>
          <w:rFonts w:asciiTheme="minorHAnsi" w:hAnsiTheme="minorHAnsi" w:cstheme="minorHAnsi"/>
          <w:b/>
          <w:sz w:val="22"/>
          <w:szCs w:val="22"/>
        </w:rPr>
        <w:t xml:space="preserve"> 585-771-0762</w:t>
      </w:r>
    </w:p>
    <w:p w14:paraId="2FA99D53" w14:textId="77777777" w:rsidR="00661635" w:rsidRPr="004E3F6A" w:rsidRDefault="00661635" w:rsidP="00661635">
      <w:pPr>
        <w:pStyle w:val="ListParagraph"/>
        <w:spacing w:line="360" w:lineRule="auto"/>
        <w:rPr>
          <w:rFonts w:asciiTheme="minorHAnsi" w:hAnsiTheme="minorHAnsi" w:cstheme="minorHAnsi"/>
          <w:b/>
          <w:sz w:val="22"/>
          <w:szCs w:val="22"/>
        </w:rPr>
      </w:pPr>
    </w:p>
    <w:sectPr w:rsidR="00661635" w:rsidRPr="004E3F6A" w:rsidSect="00B814DA">
      <w:footerReference w:type="even" r:id="rId8"/>
      <w:footerReference w:type="default" r:id="rId9"/>
      <w:pgSz w:w="12240" w:h="15840"/>
      <w:pgMar w:top="1152" w:right="1008" w:bottom="1152" w:left="1008"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1EDD26" w14:textId="77777777" w:rsidR="0078764E" w:rsidRDefault="0078764E">
      <w:r>
        <w:separator/>
      </w:r>
    </w:p>
  </w:endnote>
  <w:endnote w:type="continuationSeparator" w:id="0">
    <w:p w14:paraId="114E5BA9" w14:textId="77777777" w:rsidR="0078764E" w:rsidRDefault="00787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87C00" w14:textId="77777777" w:rsidR="009837DE" w:rsidRDefault="009837DE" w:rsidP="00EA55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89F6A0" w14:textId="77777777" w:rsidR="009837DE" w:rsidRDefault="009837DE" w:rsidP="008A3D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000849"/>
      <w:docPartObj>
        <w:docPartGallery w:val="Page Numbers (Bottom of Page)"/>
        <w:docPartUnique/>
      </w:docPartObj>
    </w:sdtPr>
    <w:sdtEndPr/>
    <w:sdtContent>
      <w:sdt>
        <w:sdtPr>
          <w:id w:val="-1769616900"/>
          <w:docPartObj>
            <w:docPartGallery w:val="Page Numbers (Top of Page)"/>
            <w:docPartUnique/>
          </w:docPartObj>
        </w:sdtPr>
        <w:sdtEndPr/>
        <w:sdtContent>
          <w:p w14:paraId="10CF6532" w14:textId="4120F87F" w:rsidR="00656163" w:rsidRDefault="00656163">
            <w:pPr>
              <w:pStyle w:val="Footer"/>
              <w:jc w:val="right"/>
            </w:pPr>
            <w:r>
              <w:t xml:space="preserve">Page </w:t>
            </w:r>
            <w:r>
              <w:rPr>
                <w:b/>
                <w:bCs/>
              </w:rPr>
              <w:fldChar w:fldCharType="begin"/>
            </w:r>
            <w:r>
              <w:rPr>
                <w:b/>
                <w:bCs/>
              </w:rPr>
              <w:instrText xml:space="preserve"> PAGE </w:instrText>
            </w:r>
            <w:r>
              <w:rPr>
                <w:b/>
                <w:bCs/>
              </w:rPr>
              <w:fldChar w:fldCharType="separate"/>
            </w:r>
            <w:r w:rsidR="00126779">
              <w:rPr>
                <w:b/>
                <w:bCs/>
                <w:noProof/>
              </w:rPr>
              <w:t>1</w:t>
            </w:r>
            <w:r>
              <w:rPr>
                <w:b/>
                <w:bCs/>
              </w:rPr>
              <w:fldChar w:fldCharType="end"/>
            </w:r>
            <w:r>
              <w:t xml:space="preserve"> of </w:t>
            </w:r>
            <w:r w:rsidR="00126779">
              <w:rPr>
                <w:b/>
                <w:bCs/>
              </w:rPr>
              <w:t>6</w:t>
            </w:r>
          </w:p>
        </w:sdtContent>
      </w:sdt>
    </w:sdtContent>
  </w:sdt>
  <w:p w14:paraId="7F69DE37" w14:textId="77777777" w:rsidR="009837DE" w:rsidRDefault="009837DE" w:rsidP="008A3DA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38749" w14:textId="77777777" w:rsidR="0078764E" w:rsidRDefault="0078764E">
      <w:r>
        <w:separator/>
      </w:r>
    </w:p>
  </w:footnote>
  <w:footnote w:type="continuationSeparator" w:id="0">
    <w:p w14:paraId="2113192E" w14:textId="77777777" w:rsidR="0078764E" w:rsidRDefault="007876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E9B"/>
    <w:multiLevelType w:val="hybridMultilevel"/>
    <w:tmpl w:val="88B2BFA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BC78FE"/>
    <w:multiLevelType w:val="hybridMultilevel"/>
    <w:tmpl w:val="D96236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7C53ABB"/>
    <w:multiLevelType w:val="hybridMultilevel"/>
    <w:tmpl w:val="D2D60474"/>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7E7645D"/>
    <w:multiLevelType w:val="hybridMultilevel"/>
    <w:tmpl w:val="4A0E5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031638"/>
    <w:multiLevelType w:val="hybridMultilevel"/>
    <w:tmpl w:val="13C0FA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152A5E"/>
    <w:multiLevelType w:val="hybridMultilevel"/>
    <w:tmpl w:val="2B4A0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5E7B35"/>
    <w:multiLevelType w:val="hybridMultilevel"/>
    <w:tmpl w:val="00B6C48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DA115F"/>
    <w:multiLevelType w:val="hybridMultilevel"/>
    <w:tmpl w:val="BC72001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F83AB4"/>
    <w:multiLevelType w:val="hybridMultilevel"/>
    <w:tmpl w:val="982AE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94386F"/>
    <w:multiLevelType w:val="hybridMultilevel"/>
    <w:tmpl w:val="8A3CBA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2990E79"/>
    <w:multiLevelType w:val="hybridMultilevel"/>
    <w:tmpl w:val="E480B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4AC2583"/>
    <w:multiLevelType w:val="hybridMultilevel"/>
    <w:tmpl w:val="AE800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DE78E6"/>
    <w:multiLevelType w:val="hybridMultilevel"/>
    <w:tmpl w:val="853CBAB6"/>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B8D69B6"/>
    <w:multiLevelType w:val="hybridMultilevel"/>
    <w:tmpl w:val="D0004D7C"/>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D706709"/>
    <w:multiLevelType w:val="hybridMultilevel"/>
    <w:tmpl w:val="2BE459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DD45325"/>
    <w:multiLevelType w:val="hybridMultilevel"/>
    <w:tmpl w:val="CDD879E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1FC4F94"/>
    <w:multiLevelType w:val="hybridMultilevel"/>
    <w:tmpl w:val="323CA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4804E36"/>
    <w:multiLevelType w:val="hybridMultilevel"/>
    <w:tmpl w:val="9ECA1B3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8844E59"/>
    <w:multiLevelType w:val="hybridMultilevel"/>
    <w:tmpl w:val="D0FA92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BC23FD5"/>
    <w:multiLevelType w:val="hybridMultilevel"/>
    <w:tmpl w:val="353212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C0302C4"/>
    <w:multiLevelType w:val="hybridMultilevel"/>
    <w:tmpl w:val="7AB05964"/>
    <w:lvl w:ilvl="0" w:tplc="04090001">
      <w:start w:val="1"/>
      <w:numFmt w:val="bullet"/>
      <w:lvlText w:val=""/>
      <w:lvlJc w:val="left"/>
      <w:pPr>
        <w:tabs>
          <w:tab w:val="num" w:pos="720"/>
        </w:tabs>
        <w:ind w:left="720" w:hanging="360"/>
      </w:pPr>
      <w:rPr>
        <w:rFonts w:ascii="Symbol" w:hAnsi="Symbol" w:hint="default"/>
      </w:rPr>
    </w:lvl>
    <w:lvl w:ilvl="1" w:tplc="D4B2402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016465E"/>
    <w:multiLevelType w:val="hybridMultilevel"/>
    <w:tmpl w:val="7A440A86"/>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23666C9"/>
    <w:multiLevelType w:val="hybridMultilevel"/>
    <w:tmpl w:val="0AE69BD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71002A5"/>
    <w:multiLevelType w:val="hybridMultilevel"/>
    <w:tmpl w:val="4F6436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792758D"/>
    <w:multiLevelType w:val="hybridMultilevel"/>
    <w:tmpl w:val="E2961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E73AE0"/>
    <w:multiLevelType w:val="hybridMultilevel"/>
    <w:tmpl w:val="C2B648C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B7A5301"/>
    <w:multiLevelType w:val="hybridMultilevel"/>
    <w:tmpl w:val="1C7872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C412F5A"/>
    <w:multiLevelType w:val="hybridMultilevel"/>
    <w:tmpl w:val="C8168F02"/>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E403AEC"/>
    <w:multiLevelType w:val="hybridMultilevel"/>
    <w:tmpl w:val="A3C2CB58"/>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0330891"/>
    <w:multiLevelType w:val="hybridMultilevel"/>
    <w:tmpl w:val="95C05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184697C"/>
    <w:multiLevelType w:val="hybridMultilevel"/>
    <w:tmpl w:val="2E861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1CA0C25"/>
    <w:multiLevelType w:val="hybridMultilevel"/>
    <w:tmpl w:val="13E813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3E53523"/>
    <w:multiLevelType w:val="hybridMultilevel"/>
    <w:tmpl w:val="8D00DD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6780B53"/>
    <w:multiLevelType w:val="hybridMultilevel"/>
    <w:tmpl w:val="43B869A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B5B6CC8"/>
    <w:multiLevelType w:val="hybridMultilevel"/>
    <w:tmpl w:val="02E09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0B13546"/>
    <w:multiLevelType w:val="hybridMultilevel"/>
    <w:tmpl w:val="7870DB06"/>
    <w:lvl w:ilvl="0" w:tplc="D4B24024">
      <w:start w:val="1"/>
      <w:numFmt w:val="bullet"/>
      <w:lvlText w:val=""/>
      <w:lvlJc w:val="left"/>
      <w:pPr>
        <w:tabs>
          <w:tab w:val="num" w:pos="720"/>
        </w:tabs>
        <w:ind w:left="720" w:hanging="360"/>
      </w:pPr>
      <w:rPr>
        <w:rFonts w:ascii="Symbol" w:hAnsi="Symbol" w:hint="default"/>
      </w:rPr>
    </w:lvl>
    <w:lvl w:ilvl="1" w:tplc="3738AA7A">
      <w:start w:val="1"/>
      <w:numFmt w:val="bullet"/>
      <w:lvlText w:val=""/>
      <w:lvlJc w:val="left"/>
      <w:pPr>
        <w:tabs>
          <w:tab w:val="num" w:pos="1404"/>
        </w:tabs>
        <w:ind w:left="1296" w:hanging="216"/>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48040E7"/>
    <w:multiLevelType w:val="hybridMultilevel"/>
    <w:tmpl w:val="421ECF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71A0D2E"/>
    <w:multiLevelType w:val="hybridMultilevel"/>
    <w:tmpl w:val="BA74743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81F3EB2"/>
    <w:multiLevelType w:val="hybridMultilevel"/>
    <w:tmpl w:val="C5F268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ED9491B"/>
    <w:multiLevelType w:val="hybridMultilevel"/>
    <w:tmpl w:val="893097D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70F36D7C"/>
    <w:multiLevelType w:val="hybridMultilevel"/>
    <w:tmpl w:val="F2149932"/>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0"/>
  </w:num>
  <w:num w:numId="2">
    <w:abstractNumId w:val="32"/>
  </w:num>
  <w:num w:numId="3">
    <w:abstractNumId w:val="31"/>
  </w:num>
  <w:num w:numId="4">
    <w:abstractNumId w:val="36"/>
  </w:num>
  <w:num w:numId="5">
    <w:abstractNumId w:val="35"/>
  </w:num>
  <w:num w:numId="6">
    <w:abstractNumId w:val="29"/>
  </w:num>
  <w:num w:numId="7">
    <w:abstractNumId w:val="8"/>
  </w:num>
  <w:num w:numId="8">
    <w:abstractNumId w:val="10"/>
  </w:num>
  <w:num w:numId="9">
    <w:abstractNumId w:val="4"/>
  </w:num>
  <w:num w:numId="10">
    <w:abstractNumId w:val="16"/>
  </w:num>
  <w:num w:numId="11">
    <w:abstractNumId w:val="14"/>
  </w:num>
  <w:num w:numId="12">
    <w:abstractNumId w:val="11"/>
  </w:num>
  <w:num w:numId="13">
    <w:abstractNumId w:val="19"/>
  </w:num>
  <w:num w:numId="14">
    <w:abstractNumId w:val="26"/>
  </w:num>
  <w:num w:numId="15">
    <w:abstractNumId w:val="30"/>
  </w:num>
  <w:num w:numId="16">
    <w:abstractNumId w:val="24"/>
  </w:num>
  <w:num w:numId="17">
    <w:abstractNumId w:val="5"/>
  </w:num>
  <w:num w:numId="18">
    <w:abstractNumId w:val="23"/>
  </w:num>
  <w:num w:numId="19">
    <w:abstractNumId w:val="7"/>
  </w:num>
  <w:num w:numId="20">
    <w:abstractNumId w:val="6"/>
  </w:num>
  <w:num w:numId="21">
    <w:abstractNumId w:val="17"/>
  </w:num>
  <w:num w:numId="22">
    <w:abstractNumId w:val="21"/>
  </w:num>
  <w:num w:numId="23">
    <w:abstractNumId w:val="13"/>
  </w:num>
  <w:num w:numId="24">
    <w:abstractNumId w:val="2"/>
  </w:num>
  <w:num w:numId="25">
    <w:abstractNumId w:val="40"/>
  </w:num>
  <w:num w:numId="26">
    <w:abstractNumId w:val="28"/>
  </w:num>
  <w:num w:numId="27">
    <w:abstractNumId w:val="39"/>
  </w:num>
  <w:num w:numId="28">
    <w:abstractNumId w:val="27"/>
  </w:num>
  <w:num w:numId="29">
    <w:abstractNumId w:val="34"/>
  </w:num>
  <w:num w:numId="30">
    <w:abstractNumId w:val="22"/>
  </w:num>
  <w:num w:numId="31">
    <w:abstractNumId w:val="0"/>
  </w:num>
  <w:num w:numId="32">
    <w:abstractNumId w:val="33"/>
  </w:num>
  <w:num w:numId="33">
    <w:abstractNumId w:val="12"/>
  </w:num>
  <w:num w:numId="34">
    <w:abstractNumId w:val="15"/>
  </w:num>
  <w:num w:numId="35">
    <w:abstractNumId w:val="37"/>
  </w:num>
  <w:num w:numId="36">
    <w:abstractNumId w:val="1"/>
  </w:num>
  <w:num w:numId="37">
    <w:abstractNumId w:val="18"/>
  </w:num>
  <w:num w:numId="38">
    <w:abstractNumId w:val="38"/>
  </w:num>
  <w:num w:numId="39">
    <w:abstractNumId w:val="9"/>
  </w:num>
  <w:num w:numId="40">
    <w:abstractNumId w:val="25"/>
  </w:num>
  <w:num w:numId="41">
    <w:abstractNumId w:val="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591"/>
    <w:rsid w:val="0000544A"/>
    <w:rsid w:val="00010737"/>
    <w:rsid w:val="00035252"/>
    <w:rsid w:val="00035AA4"/>
    <w:rsid w:val="0005322D"/>
    <w:rsid w:val="00060B85"/>
    <w:rsid w:val="00062D11"/>
    <w:rsid w:val="00066AA7"/>
    <w:rsid w:val="000670D2"/>
    <w:rsid w:val="0009081E"/>
    <w:rsid w:val="00097DCA"/>
    <w:rsid w:val="000A38A1"/>
    <w:rsid w:val="000A7136"/>
    <w:rsid w:val="000B3D90"/>
    <w:rsid w:val="000D6933"/>
    <w:rsid w:val="000E70B3"/>
    <w:rsid w:val="0010362E"/>
    <w:rsid w:val="00122E21"/>
    <w:rsid w:val="00126779"/>
    <w:rsid w:val="001460BF"/>
    <w:rsid w:val="00150815"/>
    <w:rsid w:val="0015453C"/>
    <w:rsid w:val="001610F8"/>
    <w:rsid w:val="00172045"/>
    <w:rsid w:val="00180EF8"/>
    <w:rsid w:val="001862C5"/>
    <w:rsid w:val="00193BB6"/>
    <w:rsid w:val="001D032D"/>
    <w:rsid w:val="002072DD"/>
    <w:rsid w:val="0021226E"/>
    <w:rsid w:val="002168A0"/>
    <w:rsid w:val="00244F2C"/>
    <w:rsid w:val="00255C09"/>
    <w:rsid w:val="00270BEB"/>
    <w:rsid w:val="002768BE"/>
    <w:rsid w:val="00277F76"/>
    <w:rsid w:val="0028324B"/>
    <w:rsid w:val="0029162F"/>
    <w:rsid w:val="002A29EE"/>
    <w:rsid w:val="002A566E"/>
    <w:rsid w:val="002B16CA"/>
    <w:rsid w:val="002D4E18"/>
    <w:rsid w:val="002E03D2"/>
    <w:rsid w:val="002E69F8"/>
    <w:rsid w:val="002E6FCF"/>
    <w:rsid w:val="002F28E9"/>
    <w:rsid w:val="0030377D"/>
    <w:rsid w:val="00331145"/>
    <w:rsid w:val="003347E9"/>
    <w:rsid w:val="00364F98"/>
    <w:rsid w:val="00390D7B"/>
    <w:rsid w:val="003C2CF4"/>
    <w:rsid w:val="003D7BC2"/>
    <w:rsid w:val="003E51F9"/>
    <w:rsid w:val="003F63E2"/>
    <w:rsid w:val="004025F1"/>
    <w:rsid w:val="00404EBE"/>
    <w:rsid w:val="00415076"/>
    <w:rsid w:val="004155CD"/>
    <w:rsid w:val="00462443"/>
    <w:rsid w:val="00487527"/>
    <w:rsid w:val="004A2A64"/>
    <w:rsid w:val="004E3F6A"/>
    <w:rsid w:val="00504199"/>
    <w:rsid w:val="00512372"/>
    <w:rsid w:val="00512A89"/>
    <w:rsid w:val="00521CC8"/>
    <w:rsid w:val="00531645"/>
    <w:rsid w:val="00541CC2"/>
    <w:rsid w:val="00560E84"/>
    <w:rsid w:val="00561B3C"/>
    <w:rsid w:val="005B5C0F"/>
    <w:rsid w:val="005E7936"/>
    <w:rsid w:val="005F3DDB"/>
    <w:rsid w:val="00612E9A"/>
    <w:rsid w:val="00615FA5"/>
    <w:rsid w:val="00626248"/>
    <w:rsid w:val="006341E5"/>
    <w:rsid w:val="006502D1"/>
    <w:rsid w:val="00656163"/>
    <w:rsid w:val="00661635"/>
    <w:rsid w:val="00684B68"/>
    <w:rsid w:val="0069744D"/>
    <w:rsid w:val="006A529B"/>
    <w:rsid w:val="006C3377"/>
    <w:rsid w:val="006C7267"/>
    <w:rsid w:val="006D2625"/>
    <w:rsid w:val="006E0591"/>
    <w:rsid w:val="006F17DF"/>
    <w:rsid w:val="00706A6E"/>
    <w:rsid w:val="0072582E"/>
    <w:rsid w:val="00737591"/>
    <w:rsid w:val="0074131B"/>
    <w:rsid w:val="007748E5"/>
    <w:rsid w:val="00783C40"/>
    <w:rsid w:val="0078764E"/>
    <w:rsid w:val="007A30DA"/>
    <w:rsid w:val="007B0987"/>
    <w:rsid w:val="007E6210"/>
    <w:rsid w:val="007F14B9"/>
    <w:rsid w:val="007F52E7"/>
    <w:rsid w:val="007F7DC8"/>
    <w:rsid w:val="00805DDF"/>
    <w:rsid w:val="0082674C"/>
    <w:rsid w:val="00830085"/>
    <w:rsid w:val="00836B5B"/>
    <w:rsid w:val="00851DF1"/>
    <w:rsid w:val="00866B67"/>
    <w:rsid w:val="00872071"/>
    <w:rsid w:val="00890E51"/>
    <w:rsid w:val="008A3DA5"/>
    <w:rsid w:val="008A72E6"/>
    <w:rsid w:val="008B5050"/>
    <w:rsid w:val="008B5C34"/>
    <w:rsid w:val="008E26DC"/>
    <w:rsid w:val="008F5125"/>
    <w:rsid w:val="009319EC"/>
    <w:rsid w:val="00933B8F"/>
    <w:rsid w:val="009416A7"/>
    <w:rsid w:val="00945053"/>
    <w:rsid w:val="00951A37"/>
    <w:rsid w:val="009837DE"/>
    <w:rsid w:val="00993FF1"/>
    <w:rsid w:val="009B17BA"/>
    <w:rsid w:val="009C41A8"/>
    <w:rsid w:val="009D4AF9"/>
    <w:rsid w:val="00A269FE"/>
    <w:rsid w:val="00A43412"/>
    <w:rsid w:val="00A44AB0"/>
    <w:rsid w:val="00A53C81"/>
    <w:rsid w:val="00A57BAF"/>
    <w:rsid w:val="00A7216B"/>
    <w:rsid w:val="00A87897"/>
    <w:rsid w:val="00A936AE"/>
    <w:rsid w:val="00A974DD"/>
    <w:rsid w:val="00AA7E90"/>
    <w:rsid w:val="00AD5796"/>
    <w:rsid w:val="00B21118"/>
    <w:rsid w:val="00B417D8"/>
    <w:rsid w:val="00B466EA"/>
    <w:rsid w:val="00B814DA"/>
    <w:rsid w:val="00BB0031"/>
    <w:rsid w:val="00BB08E1"/>
    <w:rsid w:val="00BB2FE0"/>
    <w:rsid w:val="00BD2219"/>
    <w:rsid w:val="00BF3EEB"/>
    <w:rsid w:val="00C1486B"/>
    <w:rsid w:val="00C33D57"/>
    <w:rsid w:val="00C37D6A"/>
    <w:rsid w:val="00C452CD"/>
    <w:rsid w:val="00CB34EA"/>
    <w:rsid w:val="00CD3487"/>
    <w:rsid w:val="00CF6B39"/>
    <w:rsid w:val="00D504FF"/>
    <w:rsid w:val="00D55173"/>
    <w:rsid w:val="00DC2D39"/>
    <w:rsid w:val="00DC6EDB"/>
    <w:rsid w:val="00DD7BF8"/>
    <w:rsid w:val="00DE6AFE"/>
    <w:rsid w:val="00DF429C"/>
    <w:rsid w:val="00E03D5C"/>
    <w:rsid w:val="00E44C7F"/>
    <w:rsid w:val="00E463BF"/>
    <w:rsid w:val="00E55FBD"/>
    <w:rsid w:val="00E56326"/>
    <w:rsid w:val="00E663F4"/>
    <w:rsid w:val="00E95948"/>
    <w:rsid w:val="00EA5515"/>
    <w:rsid w:val="00EB20EF"/>
    <w:rsid w:val="00EC700B"/>
    <w:rsid w:val="00ED543E"/>
    <w:rsid w:val="00ED6047"/>
    <w:rsid w:val="00F04C3B"/>
    <w:rsid w:val="00F129AB"/>
    <w:rsid w:val="00F33A98"/>
    <w:rsid w:val="00F5760B"/>
    <w:rsid w:val="00F67AC7"/>
    <w:rsid w:val="00F972F2"/>
    <w:rsid w:val="00FB67C7"/>
    <w:rsid w:val="00FD2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B1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02D1"/>
    <w:rPr>
      <w:sz w:val="24"/>
      <w:szCs w:val="24"/>
    </w:rPr>
  </w:style>
  <w:style w:type="paragraph" w:styleId="Heading1">
    <w:name w:val="heading 1"/>
    <w:basedOn w:val="Normal"/>
    <w:next w:val="Normal"/>
    <w:qFormat/>
    <w:rsid w:val="00890E51"/>
    <w:pPr>
      <w:keepNext/>
      <w:outlineLvl w:val="0"/>
    </w:pPr>
    <w:rPr>
      <w:b/>
      <w:bCs/>
    </w:rPr>
  </w:style>
  <w:style w:type="paragraph" w:styleId="Heading6">
    <w:name w:val="heading 6"/>
    <w:basedOn w:val="Normal"/>
    <w:next w:val="Normal"/>
    <w:qFormat/>
    <w:rsid w:val="0028324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B17BA"/>
    <w:rPr>
      <w:rFonts w:ascii="Tahoma" w:hAnsi="Tahoma" w:cs="Tahoma"/>
      <w:sz w:val="16"/>
      <w:szCs w:val="16"/>
    </w:rPr>
  </w:style>
  <w:style w:type="paragraph" w:styleId="BodyText">
    <w:name w:val="Body Text"/>
    <w:basedOn w:val="Normal"/>
    <w:rsid w:val="00F5760B"/>
    <w:rPr>
      <w:i/>
      <w:iCs/>
    </w:rPr>
  </w:style>
  <w:style w:type="paragraph" w:styleId="Footer">
    <w:name w:val="footer"/>
    <w:basedOn w:val="Normal"/>
    <w:link w:val="FooterChar"/>
    <w:uiPriority w:val="99"/>
    <w:rsid w:val="00CD3487"/>
    <w:pPr>
      <w:tabs>
        <w:tab w:val="center" w:pos="4320"/>
        <w:tab w:val="right" w:pos="8640"/>
      </w:tabs>
    </w:pPr>
  </w:style>
  <w:style w:type="character" w:styleId="PageNumber">
    <w:name w:val="page number"/>
    <w:basedOn w:val="DefaultParagraphFont"/>
    <w:rsid w:val="00CD3487"/>
  </w:style>
  <w:style w:type="paragraph" w:styleId="Header">
    <w:name w:val="header"/>
    <w:basedOn w:val="Normal"/>
    <w:link w:val="HeaderChar"/>
    <w:rsid w:val="00656163"/>
    <w:pPr>
      <w:tabs>
        <w:tab w:val="center" w:pos="4680"/>
        <w:tab w:val="right" w:pos="9360"/>
      </w:tabs>
    </w:pPr>
  </w:style>
  <w:style w:type="character" w:customStyle="1" w:styleId="HeaderChar">
    <w:name w:val="Header Char"/>
    <w:basedOn w:val="DefaultParagraphFont"/>
    <w:link w:val="Header"/>
    <w:rsid w:val="00656163"/>
    <w:rPr>
      <w:sz w:val="24"/>
      <w:szCs w:val="24"/>
    </w:rPr>
  </w:style>
  <w:style w:type="character" w:customStyle="1" w:styleId="FooterChar">
    <w:name w:val="Footer Char"/>
    <w:basedOn w:val="DefaultParagraphFont"/>
    <w:link w:val="Footer"/>
    <w:uiPriority w:val="99"/>
    <w:rsid w:val="00656163"/>
    <w:rPr>
      <w:sz w:val="24"/>
      <w:szCs w:val="24"/>
    </w:rPr>
  </w:style>
  <w:style w:type="paragraph" w:styleId="ListParagraph">
    <w:name w:val="List Paragraph"/>
    <w:basedOn w:val="Normal"/>
    <w:uiPriority w:val="34"/>
    <w:qFormat/>
    <w:rsid w:val="004E3F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02D1"/>
    <w:rPr>
      <w:sz w:val="24"/>
      <w:szCs w:val="24"/>
    </w:rPr>
  </w:style>
  <w:style w:type="paragraph" w:styleId="Heading1">
    <w:name w:val="heading 1"/>
    <w:basedOn w:val="Normal"/>
    <w:next w:val="Normal"/>
    <w:qFormat/>
    <w:rsid w:val="00890E51"/>
    <w:pPr>
      <w:keepNext/>
      <w:outlineLvl w:val="0"/>
    </w:pPr>
    <w:rPr>
      <w:b/>
      <w:bCs/>
    </w:rPr>
  </w:style>
  <w:style w:type="paragraph" w:styleId="Heading6">
    <w:name w:val="heading 6"/>
    <w:basedOn w:val="Normal"/>
    <w:next w:val="Normal"/>
    <w:qFormat/>
    <w:rsid w:val="0028324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B17BA"/>
    <w:rPr>
      <w:rFonts w:ascii="Tahoma" w:hAnsi="Tahoma" w:cs="Tahoma"/>
      <w:sz w:val="16"/>
      <w:szCs w:val="16"/>
    </w:rPr>
  </w:style>
  <w:style w:type="paragraph" w:styleId="BodyText">
    <w:name w:val="Body Text"/>
    <w:basedOn w:val="Normal"/>
    <w:rsid w:val="00F5760B"/>
    <w:rPr>
      <w:i/>
      <w:iCs/>
    </w:rPr>
  </w:style>
  <w:style w:type="paragraph" w:styleId="Footer">
    <w:name w:val="footer"/>
    <w:basedOn w:val="Normal"/>
    <w:link w:val="FooterChar"/>
    <w:uiPriority w:val="99"/>
    <w:rsid w:val="00CD3487"/>
    <w:pPr>
      <w:tabs>
        <w:tab w:val="center" w:pos="4320"/>
        <w:tab w:val="right" w:pos="8640"/>
      </w:tabs>
    </w:pPr>
  </w:style>
  <w:style w:type="character" w:styleId="PageNumber">
    <w:name w:val="page number"/>
    <w:basedOn w:val="DefaultParagraphFont"/>
    <w:rsid w:val="00CD3487"/>
  </w:style>
  <w:style w:type="paragraph" w:styleId="Header">
    <w:name w:val="header"/>
    <w:basedOn w:val="Normal"/>
    <w:link w:val="HeaderChar"/>
    <w:rsid w:val="00656163"/>
    <w:pPr>
      <w:tabs>
        <w:tab w:val="center" w:pos="4680"/>
        <w:tab w:val="right" w:pos="9360"/>
      </w:tabs>
    </w:pPr>
  </w:style>
  <w:style w:type="character" w:customStyle="1" w:styleId="HeaderChar">
    <w:name w:val="Header Char"/>
    <w:basedOn w:val="DefaultParagraphFont"/>
    <w:link w:val="Header"/>
    <w:rsid w:val="00656163"/>
    <w:rPr>
      <w:sz w:val="24"/>
      <w:szCs w:val="24"/>
    </w:rPr>
  </w:style>
  <w:style w:type="character" w:customStyle="1" w:styleId="FooterChar">
    <w:name w:val="Footer Char"/>
    <w:basedOn w:val="DefaultParagraphFont"/>
    <w:link w:val="Footer"/>
    <w:uiPriority w:val="99"/>
    <w:rsid w:val="00656163"/>
    <w:rPr>
      <w:sz w:val="24"/>
      <w:szCs w:val="24"/>
    </w:rPr>
  </w:style>
  <w:style w:type="paragraph" w:styleId="ListParagraph">
    <w:name w:val="List Paragraph"/>
    <w:basedOn w:val="Normal"/>
    <w:uiPriority w:val="34"/>
    <w:qFormat/>
    <w:rsid w:val="004E3F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MIDDLE COUNTRY PUBLIC LIBRARY</vt:lpstr>
    </vt:vector>
  </TitlesOfParts>
  <Company>MCPL</Company>
  <LinksUpToDate>false</LinksUpToDate>
  <CharactersWithSpaces>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COUNTRY PUBLIC LIBRARY</dc:title>
  <dc:creator>casalois</dc:creator>
  <cp:lastModifiedBy>John</cp:lastModifiedBy>
  <cp:revision>2</cp:revision>
  <cp:lastPrinted>2024-08-11T21:37:00Z</cp:lastPrinted>
  <dcterms:created xsi:type="dcterms:W3CDTF">2024-08-20T13:07:00Z</dcterms:created>
  <dcterms:modified xsi:type="dcterms:W3CDTF">2024-08-20T13:07:00Z</dcterms:modified>
</cp:coreProperties>
</file>